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5BC60" w14:textId="73DE105E" w:rsidR="00FE7F61" w:rsidRDefault="00FE7F61" w:rsidP="00FE7F61">
      <w:pPr>
        <w:pStyle w:val="paragraph"/>
        <w:spacing w:before="0" w:beforeAutospacing="0" w:after="0" w:afterAutospacing="0"/>
        <w:jc w:val="right"/>
        <w:textAlignment w:val="baseline"/>
        <w:rPr>
          <w:rStyle w:val="normaltextrun"/>
          <w:rFonts w:ascii="Calibri" w:hAnsi="Calibri" w:cs="Calibri"/>
          <w:sz w:val="22"/>
          <w:szCs w:val="22"/>
        </w:rPr>
      </w:pPr>
      <w:bookmarkStart w:id="0" w:name="_GoBack"/>
      <w:bookmarkEnd w:id="0"/>
      <w:r>
        <w:rPr>
          <w:rStyle w:val="normaltextrun"/>
          <w:rFonts w:ascii="Calibri" w:hAnsi="Calibri" w:cs="Calibri"/>
          <w:sz w:val="22"/>
          <w:szCs w:val="22"/>
        </w:rPr>
        <w:t>5</w:t>
      </w:r>
      <w:r w:rsidRPr="00FE7F61">
        <w:rPr>
          <w:rStyle w:val="normaltextrun"/>
          <w:rFonts w:ascii="Calibri" w:hAnsi="Calibri" w:cs="Calibri"/>
          <w:sz w:val="22"/>
          <w:szCs w:val="22"/>
          <w:vertAlign w:val="superscript"/>
        </w:rPr>
        <w:t>th</w:t>
      </w:r>
      <w:r>
        <w:rPr>
          <w:rStyle w:val="normaltextrun"/>
          <w:rFonts w:ascii="Calibri" w:hAnsi="Calibri" w:cs="Calibri"/>
          <w:sz w:val="22"/>
          <w:szCs w:val="22"/>
        </w:rPr>
        <w:t xml:space="preserve"> June 2020</w:t>
      </w:r>
    </w:p>
    <w:p w14:paraId="2926E827" w14:textId="77777777" w:rsidR="00FE7F61" w:rsidRDefault="00FE7F61" w:rsidP="00FE7F61">
      <w:pPr>
        <w:pStyle w:val="paragraph"/>
        <w:spacing w:before="0" w:beforeAutospacing="0" w:after="0" w:afterAutospacing="0"/>
        <w:jc w:val="right"/>
        <w:textAlignment w:val="baseline"/>
        <w:rPr>
          <w:rStyle w:val="normaltextrun"/>
          <w:rFonts w:ascii="Calibri" w:hAnsi="Calibri" w:cs="Calibri"/>
          <w:sz w:val="22"/>
          <w:szCs w:val="22"/>
        </w:rPr>
      </w:pPr>
    </w:p>
    <w:p w14:paraId="5332A8C9" w14:textId="7A892F9D" w:rsidR="00FE7F61" w:rsidRPr="00FE7F61" w:rsidRDefault="00FE7F61" w:rsidP="00FE7F61">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Dear Families,</w:t>
      </w:r>
      <w:r>
        <w:rPr>
          <w:rStyle w:val="eop"/>
          <w:rFonts w:ascii="Calibri" w:hAnsi="Calibri" w:cs="Calibri"/>
          <w:sz w:val="22"/>
          <w:szCs w:val="22"/>
        </w:rPr>
        <w:t> </w:t>
      </w:r>
    </w:p>
    <w:p w14:paraId="530C7A90" w14:textId="5981FA1D" w:rsidR="00FE7F61" w:rsidRDefault="00FE7F61" w:rsidP="00FE7F61">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We are pleased to say that the first week of reopening with key worker families in bubbles, in their own academies, has gone well. There has been a large increase in key worker </w:t>
      </w:r>
      <w:r>
        <w:rPr>
          <w:rStyle w:val="contextualspellingandgrammarerror"/>
          <w:rFonts w:ascii="Calibri" w:hAnsi="Calibri" w:cs="Calibri"/>
          <w:sz w:val="22"/>
          <w:szCs w:val="22"/>
        </w:rPr>
        <w:t>children</w:t>
      </w:r>
      <w:r>
        <w:rPr>
          <w:rStyle w:val="normaltextrun"/>
          <w:rFonts w:ascii="Calibri" w:hAnsi="Calibri" w:cs="Calibri"/>
          <w:sz w:val="22"/>
          <w:szCs w:val="22"/>
        </w:rPr>
        <w:t> and we are pleased that we had made the decision to take the pace of introducing children back in slowly.  This has supported both staff and children to understand the new format of school.  In meetings this week with other heads and CEOs in our local area, this increase in key worker numbers is reflected across the County. The feedback from staff and parents has been that our approach has been right for our communities.</w:t>
      </w:r>
      <w:r>
        <w:rPr>
          <w:rStyle w:val="eop"/>
          <w:rFonts w:ascii="Calibri" w:hAnsi="Calibri" w:cs="Calibri"/>
          <w:sz w:val="22"/>
          <w:szCs w:val="22"/>
        </w:rPr>
        <w:t> </w:t>
      </w:r>
    </w:p>
    <w:p w14:paraId="6A65153B" w14:textId="77777777" w:rsidR="00FE7F61" w:rsidRDefault="00FE7F61" w:rsidP="00FE7F61">
      <w:pPr>
        <w:pStyle w:val="paragraph"/>
        <w:spacing w:before="0" w:beforeAutospacing="0" w:after="0" w:afterAutospacing="0"/>
        <w:textAlignment w:val="baseline"/>
        <w:rPr>
          <w:rFonts w:ascii="Segoe UI" w:hAnsi="Segoe UI" w:cs="Segoe UI"/>
          <w:sz w:val="18"/>
          <w:szCs w:val="18"/>
        </w:rPr>
      </w:pPr>
    </w:p>
    <w:p w14:paraId="20C6DB21" w14:textId="42EC6B73" w:rsidR="00FE7F61" w:rsidRDefault="00FE7F61" w:rsidP="00FE7F61">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The restrictions that have been laid down for us by the government, with strict up to 15 in a bubble with space to socially distance, means that we have limited capacity in each of our academies. This means that it is essential that when we open to the next year group, if you wish for your child to return, you will need to tell us </w:t>
      </w:r>
      <w:r>
        <w:rPr>
          <w:rStyle w:val="normaltextrun"/>
          <w:rFonts w:ascii="Calibri" w:hAnsi="Calibri" w:cs="Calibri"/>
          <w:b/>
          <w:bCs/>
          <w:sz w:val="22"/>
          <w:szCs w:val="22"/>
        </w:rPr>
        <w:t>immediately</w:t>
      </w:r>
      <w:r>
        <w:rPr>
          <w:rStyle w:val="normaltextrun"/>
          <w:rFonts w:ascii="Calibri" w:hAnsi="Calibri" w:cs="Calibri"/>
          <w:sz w:val="22"/>
          <w:szCs w:val="22"/>
        </w:rPr>
        <w:t>. Once the school is at capacity, we will not be able to </w:t>
      </w:r>
      <w:r>
        <w:rPr>
          <w:rStyle w:val="advancedproofingissue"/>
          <w:rFonts w:ascii="Calibri" w:hAnsi="Calibri" w:cs="Calibri"/>
          <w:sz w:val="22"/>
          <w:szCs w:val="22"/>
        </w:rPr>
        <w:t>open up</w:t>
      </w:r>
      <w:r>
        <w:rPr>
          <w:rStyle w:val="normaltextrun"/>
          <w:rFonts w:ascii="Calibri" w:hAnsi="Calibri" w:cs="Calibri"/>
          <w:sz w:val="22"/>
          <w:szCs w:val="22"/>
        </w:rPr>
        <w:t> to further year groups or even extra children within a year group already offered spaces.  We are not allowed to change bubbles and so they will have been set. </w:t>
      </w:r>
      <w:r>
        <w:rPr>
          <w:rStyle w:val="eop"/>
          <w:rFonts w:ascii="Calibri" w:hAnsi="Calibri" w:cs="Calibri"/>
          <w:sz w:val="22"/>
          <w:szCs w:val="22"/>
        </w:rPr>
        <w:t> </w:t>
      </w:r>
    </w:p>
    <w:p w14:paraId="02E2EDA7" w14:textId="77777777" w:rsidR="00FE7F61" w:rsidRDefault="00FE7F61" w:rsidP="00FE7F61">
      <w:pPr>
        <w:pStyle w:val="paragraph"/>
        <w:spacing w:before="0" w:beforeAutospacing="0" w:after="0" w:afterAutospacing="0"/>
        <w:textAlignment w:val="baseline"/>
        <w:rPr>
          <w:rFonts w:ascii="Segoe UI" w:hAnsi="Segoe UI" w:cs="Segoe UI"/>
          <w:sz w:val="18"/>
          <w:szCs w:val="18"/>
        </w:rPr>
      </w:pPr>
    </w:p>
    <w:p w14:paraId="07D13B49" w14:textId="36BB1D9F" w:rsidR="00FE7F61" w:rsidRDefault="00FE7F61" w:rsidP="00FE7F61">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We have had a few questions about the decisions on the approach to reopening. We have been following the guidance that came from the DfE and although there have been changes along the way, we used our risk assessments with the principles that we shared with you previously, to support this.  As you will be aware, all schools are different - physical capacity, number of staff available and numbers of families wanting a space, are all very different. We are updating the information for each of our schools to ensure we can plan for as many children as possible to return. We have followed the guidance on the year groups that should be offered spaces in the order that was stipulated.  The guidance gives the order of Early Years, Year 1 </w:t>
      </w:r>
      <w:proofErr w:type="spellStart"/>
      <w:r>
        <w:rPr>
          <w:rStyle w:val="normaltextrun"/>
          <w:rFonts w:ascii="Calibri" w:hAnsi="Calibri" w:cs="Calibri"/>
          <w:sz w:val="22"/>
          <w:szCs w:val="22"/>
        </w:rPr>
        <w:t>then</w:t>
      </w:r>
      <w:proofErr w:type="spellEnd"/>
      <w:r>
        <w:rPr>
          <w:rStyle w:val="normaltextrun"/>
          <w:rFonts w:ascii="Calibri" w:hAnsi="Calibri" w:cs="Calibri"/>
          <w:sz w:val="22"/>
          <w:szCs w:val="22"/>
        </w:rPr>
        <w:t xml:space="preserve"> Year 6.  As you will know some year groups are not being offered spaces currently and at our meeting with Surrey County Council yesterday, they have said that we should not widen the year group offer further at this time.  The local heads met with Michael Gove and he did say that if you have any concerns</w:t>
      </w:r>
      <w:r w:rsidR="006B16CF">
        <w:rPr>
          <w:rStyle w:val="normaltextrun"/>
          <w:rFonts w:ascii="Calibri" w:hAnsi="Calibri" w:cs="Calibri"/>
          <w:sz w:val="22"/>
          <w:szCs w:val="22"/>
        </w:rPr>
        <w:t>,</w:t>
      </w:r>
      <w:r>
        <w:rPr>
          <w:rStyle w:val="normaltextrun"/>
          <w:rFonts w:ascii="Calibri" w:hAnsi="Calibri" w:cs="Calibri"/>
          <w:sz w:val="22"/>
          <w:szCs w:val="22"/>
        </w:rPr>
        <w:t> you should write to him.  He was clear that each school will be </w:t>
      </w:r>
      <w:r>
        <w:rPr>
          <w:rStyle w:val="contextualspellingandgrammarerror"/>
          <w:rFonts w:ascii="Calibri" w:hAnsi="Calibri" w:cs="Calibri"/>
          <w:sz w:val="22"/>
          <w:szCs w:val="22"/>
        </w:rPr>
        <w:t>different</w:t>
      </w:r>
      <w:r>
        <w:rPr>
          <w:rStyle w:val="normaltextrun"/>
          <w:rFonts w:ascii="Calibri" w:hAnsi="Calibri" w:cs="Calibri"/>
          <w:sz w:val="22"/>
          <w:szCs w:val="22"/>
        </w:rPr>
        <w:t> and that the government will support the approach that the schools are taking. </w:t>
      </w:r>
      <w:r>
        <w:rPr>
          <w:rStyle w:val="eop"/>
          <w:rFonts w:ascii="Calibri" w:hAnsi="Calibri" w:cs="Calibri"/>
          <w:sz w:val="22"/>
          <w:szCs w:val="22"/>
        </w:rPr>
        <w:t> </w:t>
      </w:r>
    </w:p>
    <w:p w14:paraId="0E2DF7AF" w14:textId="77777777" w:rsidR="00FE7F61" w:rsidRDefault="00FE7F61" w:rsidP="00FE7F61">
      <w:pPr>
        <w:pStyle w:val="paragraph"/>
        <w:spacing w:before="0" w:beforeAutospacing="0" w:after="0" w:afterAutospacing="0"/>
        <w:textAlignment w:val="baseline"/>
        <w:rPr>
          <w:rFonts w:ascii="Segoe UI" w:hAnsi="Segoe UI" w:cs="Segoe UI"/>
          <w:sz w:val="18"/>
          <w:szCs w:val="18"/>
        </w:rPr>
      </w:pPr>
    </w:p>
    <w:p w14:paraId="0B347173" w14:textId="77777777" w:rsidR="00FE7F61" w:rsidRDefault="00FE7F61" w:rsidP="00FE7F61">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We have now decided to go to phase 2 of opening and this will be to introduce Year R children back. A survey has gone out this week to ask who will be returning in each academy. The leadership teams in each academy are now planning the bubbles and appropriate staffing for these.  We are also considering the timing of opening Nursery provision in schools that still have the capacity for these children and again we have sent out a survey to these academies.  Mytchett and Lakeside will open for Nursery on Thursday 11</w:t>
      </w:r>
      <w:r w:rsidRPr="00FE7F61">
        <w:rPr>
          <w:rStyle w:val="normaltextrun"/>
          <w:rFonts w:ascii="Calibri" w:hAnsi="Calibri" w:cs="Calibri"/>
          <w:sz w:val="22"/>
          <w:szCs w:val="22"/>
          <w:vertAlign w:val="superscript"/>
        </w:rPr>
        <w:t>th</w:t>
      </w:r>
      <w:r>
        <w:rPr>
          <w:rStyle w:val="normaltextrun"/>
          <w:rFonts w:ascii="Calibri" w:hAnsi="Calibri" w:cs="Calibri"/>
          <w:sz w:val="22"/>
          <w:szCs w:val="22"/>
        </w:rPr>
        <w:t xml:space="preserve"> June and Hale on Monday 15</w:t>
      </w:r>
      <w:r w:rsidRPr="00FE7F61">
        <w:rPr>
          <w:rStyle w:val="normaltextrun"/>
          <w:rFonts w:ascii="Calibri" w:hAnsi="Calibri" w:cs="Calibri"/>
          <w:sz w:val="22"/>
          <w:szCs w:val="22"/>
          <w:vertAlign w:val="superscript"/>
        </w:rPr>
        <w:t>th</w:t>
      </w:r>
      <w:r>
        <w:rPr>
          <w:rStyle w:val="normaltextrun"/>
          <w:rFonts w:ascii="Calibri" w:hAnsi="Calibri" w:cs="Calibri"/>
          <w:sz w:val="22"/>
          <w:szCs w:val="22"/>
        </w:rPr>
        <w:t xml:space="preserve"> June.  </w:t>
      </w:r>
      <w:r>
        <w:rPr>
          <w:rStyle w:val="normaltextrun"/>
          <w:rFonts w:ascii="Calibri" w:hAnsi="Calibri" w:cs="Calibri"/>
          <w:sz w:val="22"/>
          <w:szCs w:val="22"/>
        </w:rPr>
        <w:br/>
        <w:t>At this time Sandringham and Cross Farm are full and so we will not be able to offer any further places.  Your Head Teacher will be in contact with you to explain the procedures for your child.</w:t>
      </w:r>
      <w:r>
        <w:rPr>
          <w:rStyle w:val="eop"/>
          <w:rFonts w:ascii="Calibri" w:hAnsi="Calibri" w:cs="Calibri"/>
          <w:sz w:val="22"/>
          <w:szCs w:val="22"/>
        </w:rPr>
        <w:t> </w:t>
      </w:r>
    </w:p>
    <w:p w14:paraId="2B2CE257" w14:textId="73F3E191" w:rsidR="00FE7F61" w:rsidRDefault="00560D39" w:rsidP="00FE7F61">
      <w:pPr>
        <w:pStyle w:val="paragraph"/>
        <w:spacing w:before="0" w:beforeAutospacing="0" w:after="0" w:afterAutospacing="0"/>
        <w:textAlignment w:val="baseline"/>
      </w:pPr>
      <w:r>
        <w:t>Yours sincerely</w:t>
      </w:r>
      <w:r>
        <w:br/>
      </w:r>
      <w:r w:rsidR="00FE7F61">
        <w:rPr>
          <w:noProof/>
        </w:rPr>
        <w:drawing>
          <wp:inline distT="0" distB="0" distL="0" distR="0" wp14:anchorId="6E218031" wp14:editId="163FD635">
            <wp:extent cx="618795" cy="1140295"/>
            <wp:effectExtent l="6032"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ristine.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622659" cy="1147415"/>
                    </a:xfrm>
                    <a:prstGeom prst="rect">
                      <a:avLst/>
                    </a:prstGeom>
                  </pic:spPr>
                </pic:pic>
              </a:graphicData>
            </a:graphic>
          </wp:inline>
        </w:drawing>
      </w:r>
    </w:p>
    <w:p w14:paraId="2B949E71" w14:textId="6E681CFC" w:rsidR="00A63ECF" w:rsidRPr="00FE7F61" w:rsidRDefault="00560D39" w:rsidP="00FE7F61">
      <w:pPr>
        <w:pStyle w:val="paragraph"/>
        <w:spacing w:before="0" w:beforeAutospacing="0" w:after="0" w:afterAutospacing="0"/>
        <w:textAlignment w:val="baseline"/>
        <w:rPr>
          <w:rFonts w:ascii="Segoe UI" w:hAnsi="Segoe UI" w:cs="Segoe UI"/>
          <w:sz w:val="18"/>
          <w:szCs w:val="18"/>
        </w:rPr>
      </w:pPr>
      <w:r>
        <w:t>Christine Dickinson</w:t>
      </w:r>
      <w:r>
        <w:br/>
      </w:r>
      <w:r w:rsidRPr="00FE7F61">
        <w:rPr>
          <w:rFonts w:asciiTheme="minorHAnsi" w:hAnsiTheme="minorHAnsi" w:cstheme="minorHAnsi"/>
          <w:b/>
        </w:rPr>
        <w:t>CEO The Kite Academy Trust</w:t>
      </w:r>
    </w:p>
    <w:sectPr w:rsidR="00A63ECF" w:rsidRPr="00FE7F61" w:rsidSect="00A54AA9">
      <w:headerReference w:type="first" r:id="rId12"/>
      <w:footerReference w:type="first" r:id="rId13"/>
      <w:pgSz w:w="11906" w:h="16838" w:code="9"/>
      <w:pgMar w:top="1134" w:right="720" w:bottom="624" w:left="720"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2EB86" w14:textId="77777777" w:rsidR="00703491" w:rsidRDefault="00703491" w:rsidP="00D570E2">
      <w:pPr>
        <w:spacing w:after="0" w:line="240" w:lineRule="auto"/>
      </w:pPr>
      <w:r>
        <w:separator/>
      </w:r>
    </w:p>
  </w:endnote>
  <w:endnote w:type="continuationSeparator" w:id="0">
    <w:p w14:paraId="301C1961" w14:textId="77777777" w:rsidR="00703491" w:rsidRDefault="00703491" w:rsidP="00D57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F14FE" w14:textId="77777777" w:rsidR="00A54AA9" w:rsidRDefault="00A54AA9" w:rsidP="00A54AA9">
    <w:pPr>
      <w:tabs>
        <w:tab w:val="center" w:pos="4513"/>
        <w:tab w:val="right" w:pos="9026"/>
      </w:tabs>
      <w:spacing w:after="0" w:line="240" w:lineRule="auto"/>
      <w:jc w:val="center"/>
      <w:rPr>
        <w:rFonts w:eastAsia="Times New Roman" w:cstheme="minorHAnsi"/>
        <w:color w:val="365F91" w:themeColor="accent1" w:themeShade="BF"/>
        <w:sz w:val="18"/>
        <w:szCs w:val="18"/>
        <w:lang w:eastAsia="en-GB"/>
      </w:rPr>
    </w:pP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7622A01D" wp14:editId="296575E5">
          <wp:extent cx="612000" cy="612000"/>
          <wp:effectExtent l="0" t="0" r="0" b="0"/>
          <wp:docPr id="1" name="Picture 1" descr="C:\Users\nicola.macbeth\OneDrive - The Kite Academy Trust\Templates\Academy Logos\Circular Logos\Cross Farm Infant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macbeth\OneDrive - The Kite Academy Trust\Templates\Academy Logos\Circular Logos\Cross Farm Infant Academ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sidRPr="001F4ABC">
      <w:rPr>
        <w:noProof/>
        <w:lang w:eastAsia="en-GB"/>
      </w:rPr>
      <w:drawing>
        <wp:inline distT="0" distB="0" distL="0" distR="0" wp14:anchorId="0C94191D" wp14:editId="28942C67">
          <wp:extent cx="612000" cy="612000"/>
          <wp:effectExtent l="0" t="0" r="0" b="0"/>
          <wp:docPr id="8" name="Picture 8" descr="C:\Users\nicola.macbeth\OneDrive - The Kite Academy Trust\Templates\Academy Logos\Circular Logos\Fernhill Prima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macbeth\OneDrive - The Kite Academy Trust\Templates\Academy Logos\Circular Logos\Fernhill Primary Academ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1BFDC905" wp14:editId="618C8E8E">
          <wp:extent cx="601200" cy="612000"/>
          <wp:effectExtent l="0" t="0" r="8890" b="0"/>
          <wp:docPr id="11" name="Picture 11" descr="C:\Users\nicola.macbeth\OneDrive - The Kite Academy Trust\Templates\Academy Logos\Circular Logos\The Grove Prima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ola.macbeth\OneDrive - The Kite Academy Trust\Templates\Academy Logos\Circular Logos\The Grove Primary Academy.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1200" cy="612000"/>
                  </a:xfrm>
                  <a:prstGeom prst="rect">
                    <a:avLst/>
                  </a:prstGeom>
                  <a:noFill/>
                  <a:ln>
                    <a:noFill/>
                  </a:ln>
                </pic:spPr>
              </pic:pic>
            </a:graphicData>
          </a:graphic>
        </wp:inline>
      </w:drawing>
    </w:r>
    <w:r w:rsidRPr="001F4ABC">
      <w:rPr>
        <w:noProof/>
        <w:lang w:eastAsia="en-GB"/>
      </w:rPr>
      <w:drawing>
        <wp:inline distT="0" distB="0" distL="0" distR="0" wp14:anchorId="1A395683" wp14:editId="63131C25">
          <wp:extent cx="612000" cy="612000"/>
          <wp:effectExtent l="0" t="0" r="0" b="0"/>
          <wp:docPr id="9" name="Picture 9" descr="C:\Users\nicola.macbeth\OneDrive - The Kite Academy Trust\Templates\Academy Logos\Circular Logos\Hale Academy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a.macbeth\OneDrive - The Kite Academy Trust\Templates\Academy Logos\Circular Logos\Hale Academy i.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4A5D27EE" wp14:editId="6C21B88F">
          <wp:extent cx="612000" cy="612000"/>
          <wp:effectExtent l="0" t="0" r="0" b="0"/>
          <wp:docPr id="2" name="Picture 2" descr="C:\Users\nicola.macbeth\OneDrive - The Kite Academy Trust\Templates\Academy Logos\Circular Logos\Holly Lodge Prima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a.macbeth\OneDrive - The Kite Academy Trust\Templates\Academy Logos\Circular Logos\Holly Lodge Primary Academ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1661A806" wp14:editId="3B77B6A3">
          <wp:extent cx="604800" cy="612000"/>
          <wp:effectExtent l="0" t="0" r="5080" b="0"/>
          <wp:docPr id="3" name="Picture 3" descr="C:\Users\nicola.macbeth\OneDrive - The Kite Academy Trust\Templates\Academy Logos\Circular Logos\Lakeside Nursery &amp; Prima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a.macbeth\OneDrive - The Kite Academy Trust\Templates\Academy Logos\Circular Logos\Lakeside Nursery &amp; Primary Academ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800" cy="612000"/>
                  </a:xfrm>
                  <a:prstGeom prst="rect">
                    <a:avLst/>
                  </a:prstGeom>
                  <a:noFill/>
                  <a:ln>
                    <a:noFill/>
                  </a:ln>
                </pic:spPr>
              </pic:pic>
            </a:graphicData>
          </a:graphic>
        </wp:inline>
      </w:drawing>
    </w: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2C20CD1B" wp14:editId="0169422E">
          <wp:extent cx="612000" cy="612000"/>
          <wp:effectExtent l="0" t="0" r="0" b="0"/>
          <wp:docPr id="5" name="Picture 5" descr="C:\Users\nicola.macbeth\OneDrive - The Kite Academy Trust\Templates\Academy Logos\Circular Logos\Mytchett Primary &amp; Nurse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la.macbeth\OneDrive - The Kite Academy Trust\Templates\Academy Logos\Circular Logos\Mytchett Primary &amp; Nursery Academ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2610DACA" wp14:editId="6FA633D9">
          <wp:extent cx="612000" cy="612000"/>
          <wp:effectExtent l="0" t="0" r="0" b="0"/>
          <wp:docPr id="6" name="Picture 6" descr="C:\Users\nicola.macbeth\OneDrive - The Kite Academy Trust\Templates\Academy Logos\Circular Logos\Sandringham Infant &amp; Nurse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a.macbeth\OneDrive - The Kite Academy Trust\Templates\Academy Logos\Circular Logos\Sandringham Infant &amp; Nursery Academ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6927B900" wp14:editId="33F12A0A">
          <wp:extent cx="612000" cy="612000"/>
          <wp:effectExtent l="0" t="0" r="0" b="0"/>
          <wp:docPr id="7" name="Picture 7" descr="C:\Users\nicola.macbeth\OneDrive - The Kite Academy Trust\Templates\Academy Logos\Circular Logos\Wyke Prima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ola.macbeth\OneDrive - The Kite Academy Trust\Templates\Academy Logos\Circular Logos\Wyke Primary Academ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p w14:paraId="2F17D727" w14:textId="45E690D5" w:rsidR="00122F2A" w:rsidRPr="00DC593B" w:rsidRDefault="00894291" w:rsidP="00A54AA9">
    <w:pPr>
      <w:tabs>
        <w:tab w:val="center" w:pos="4513"/>
        <w:tab w:val="right" w:pos="9026"/>
      </w:tabs>
      <w:spacing w:after="0" w:line="240" w:lineRule="auto"/>
      <w:jc w:val="center"/>
      <w:rPr>
        <w:rFonts w:eastAsia="Times New Roman" w:cstheme="minorHAnsi"/>
        <w:color w:val="365F91" w:themeColor="accent1" w:themeShade="BF"/>
        <w:sz w:val="18"/>
        <w:szCs w:val="18"/>
        <w:lang w:eastAsia="en-GB"/>
      </w:rPr>
    </w:pPr>
    <w:r w:rsidRPr="00DC593B">
      <w:rPr>
        <w:rFonts w:eastAsia="Times New Roman" w:cstheme="minorHAnsi"/>
        <w:color w:val="365F91" w:themeColor="accent1" w:themeShade="BF"/>
        <w:sz w:val="18"/>
        <w:szCs w:val="18"/>
        <w:lang w:eastAsia="en-GB"/>
      </w:rPr>
      <w:t>The Kite Academy Trust is a charitable company limited by guarantee registered in England and Wales</w:t>
    </w:r>
  </w:p>
  <w:p w14:paraId="2883A4BB" w14:textId="72D2A5A4" w:rsidR="00894291" w:rsidRPr="00A63ECF" w:rsidRDefault="00894291" w:rsidP="00A63ECF">
    <w:pPr>
      <w:tabs>
        <w:tab w:val="center" w:pos="4513"/>
        <w:tab w:val="right" w:pos="9026"/>
      </w:tabs>
      <w:spacing w:after="0" w:line="240" w:lineRule="auto"/>
      <w:jc w:val="center"/>
      <w:rPr>
        <w:rFonts w:eastAsia="Times New Roman" w:cstheme="minorHAnsi"/>
        <w:color w:val="365F91" w:themeColor="accent1" w:themeShade="BF"/>
        <w:sz w:val="18"/>
        <w:szCs w:val="18"/>
        <w:lang w:eastAsia="en-GB"/>
      </w:rPr>
    </w:pPr>
    <w:r w:rsidRPr="00DC593B">
      <w:rPr>
        <w:rFonts w:eastAsia="Times New Roman" w:cstheme="minorHAnsi"/>
        <w:color w:val="365F91" w:themeColor="accent1" w:themeShade="BF"/>
        <w:sz w:val="18"/>
        <w:szCs w:val="18"/>
        <w:lang w:eastAsia="en-GB"/>
      </w:rPr>
      <w:t>Registered Number:  09785186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C1361" w14:textId="77777777" w:rsidR="00703491" w:rsidRDefault="00703491" w:rsidP="00D570E2">
      <w:pPr>
        <w:spacing w:after="0" w:line="240" w:lineRule="auto"/>
      </w:pPr>
      <w:r>
        <w:separator/>
      </w:r>
    </w:p>
  </w:footnote>
  <w:footnote w:type="continuationSeparator" w:id="0">
    <w:p w14:paraId="1613C2AA" w14:textId="77777777" w:rsidR="00703491" w:rsidRDefault="00703491" w:rsidP="00D57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48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3"/>
      <w:gridCol w:w="4561"/>
      <w:gridCol w:w="3119"/>
    </w:tblGrid>
    <w:tr w:rsidR="00987CF2" w14:paraId="5990EBF6" w14:textId="77777777" w:rsidTr="00A63ECF">
      <w:trPr>
        <w:trHeight w:val="2857"/>
      </w:trPr>
      <w:tc>
        <w:tcPr>
          <w:tcW w:w="3803" w:type="dxa"/>
        </w:tcPr>
        <w:p w14:paraId="16C59EAA" w14:textId="55CAFB42" w:rsidR="00CE388D" w:rsidRPr="001F511D" w:rsidRDefault="00CE388D" w:rsidP="00CE388D">
          <w:pPr>
            <w:tabs>
              <w:tab w:val="center" w:pos="4513"/>
              <w:tab w:val="right" w:pos="9026"/>
            </w:tabs>
            <w:rPr>
              <w:rFonts w:eastAsia="Times New Roman" w:cs="Times New Roman"/>
              <w:color w:val="0070C0"/>
              <w:sz w:val="8"/>
              <w:szCs w:val="8"/>
              <w:lang w:eastAsia="en-GB"/>
            </w:rPr>
          </w:pPr>
        </w:p>
        <w:p w14:paraId="7264F3F4" w14:textId="1A0F4F66" w:rsidR="009B4227" w:rsidRPr="00987CF2" w:rsidRDefault="009B4227" w:rsidP="001F511D">
          <w:pPr>
            <w:tabs>
              <w:tab w:val="center" w:pos="4513"/>
              <w:tab w:val="right" w:pos="9026"/>
            </w:tabs>
            <w:rPr>
              <w:b/>
              <w:sz w:val="4"/>
              <w:szCs w:val="4"/>
            </w:rPr>
          </w:pPr>
        </w:p>
        <w:p w14:paraId="42B4208B" w14:textId="2A958C65" w:rsidR="00987CF2" w:rsidRPr="00987CF2" w:rsidRDefault="003F4D68" w:rsidP="001F511D">
          <w:pPr>
            <w:tabs>
              <w:tab w:val="center" w:pos="4513"/>
              <w:tab w:val="right" w:pos="9026"/>
            </w:tabs>
            <w:rPr>
              <w:b/>
            </w:rPr>
          </w:pPr>
          <w:r w:rsidRPr="002D02D3">
            <w:rPr>
              <w:b/>
              <w:noProof/>
              <w:lang w:eastAsia="en-GB"/>
            </w:rPr>
            <w:drawing>
              <wp:inline distT="0" distB="0" distL="0" distR="0" wp14:anchorId="4637D083" wp14:editId="664718EA">
                <wp:extent cx="1839433" cy="1653249"/>
                <wp:effectExtent l="0" t="0" r="8890" b="4445"/>
                <wp:docPr id="10" name="Picture 10" descr="C:\Users\nicola.macbeth\The Kite Academy Trust\The Kite Academy Trust - Policies\Logos, Letterhead &amp; Compliments Slip\KAT Logo (August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macbeth\The Kite Academy Trust\The Kite Academy Trust - Policies\Logos, Letterhead &amp; Compliments Slip\KAT Logo (August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6702" cy="1668770"/>
                        </a:xfrm>
                        <a:prstGeom prst="rect">
                          <a:avLst/>
                        </a:prstGeom>
                        <a:noFill/>
                        <a:ln>
                          <a:noFill/>
                        </a:ln>
                      </pic:spPr>
                    </pic:pic>
                  </a:graphicData>
                </a:graphic>
              </wp:inline>
            </w:drawing>
          </w:r>
        </w:p>
      </w:tc>
      <w:tc>
        <w:tcPr>
          <w:tcW w:w="4561" w:type="dxa"/>
        </w:tcPr>
        <w:p w14:paraId="135145B9" w14:textId="4269E04B" w:rsidR="00CE388D" w:rsidRPr="009B4227" w:rsidRDefault="00CE388D" w:rsidP="00CE388D">
          <w:pPr>
            <w:pStyle w:val="Header"/>
            <w:jc w:val="center"/>
            <w:rPr>
              <w:rFonts w:ascii="Calibri" w:hAnsi="Calibri"/>
              <w:b/>
              <w:color w:val="365F91" w:themeColor="accent1" w:themeShade="BF"/>
              <w:sz w:val="20"/>
              <w:szCs w:val="20"/>
            </w:rPr>
          </w:pPr>
        </w:p>
      </w:tc>
      <w:tc>
        <w:tcPr>
          <w:tcW w:w="3119" w:type="dxa"/>
        </w:tcPr>
        <w:p w14:paraId="54D74D0D" w14:textId="77777777" w:rsidR="00987CF2" w:rsidRPr="00987CF2" w:rsidRDefault="00987CF2" w:rsidP="00987CF2">
          <w:pPr>
            <w:tabs>
              <w:tab w:val="center" w:pos="4513"/>
              <w:tab w:val="right" w:pos="9026"/>
            </w:tabs>
            <w:rPr>
              <w:rFonts w:ascii="Calibri" w:hAnsi="Calibri"/>
              <w:color w:val="365F91" w:themeColor="accent1" w:themeShade="BF"/>
              <w:sz w:val="8"/>
              <w:szCs w:val="8"/>
            </w:rPr>
          </w:pPr>
        </w:p>
        <w:p w14:paraId="038D8F04" w14:textId="639B389A" w:rsidR="00987CF2" w:rsidRPr="00987CF2" w:rsidRDefault="00987CF2" w:rsidP="00987CF2">
          <w:pPr>
            <w:tabs>
              <w:tab w:val="center" w:pos="4513"/>
              <w:tab w:val="right" w:pos="9026"/>
            </w:tabs>
            <w:rPr>
              <w:rFonts w:ascii="Calibri" w:hAnsi="Calibri"/>
              <w:color w:val="365F91" w:themeColor="accent1" w:themeShade="BF"/>
              <w:sz w:val="20"/>
              <w:szCs w:val="20"/>
            </w:rPr>
          </w:pPr>
          <w:r w:rsidRPr="00987CF2">
            <w:rPr>
              <w:rFonts w:ascii="Calibri" w:hAnsi="Calibri"/>
              <w:color w:val="365F91" w:themeColor="accent1" w:themeShade="BF"/>
              <w:sz w:val="20"/>
              <w:szCs w:val="20"/>
            </w:rPr>
            <w:t>The Kite Academy Trust</w:t>
          </w:r>
        </w:p>
        <w:p w14:paraId="35E890DD" w14:textId="77777777" w:rsidR="00987CF2" w:rsidRPr="00987CF2" w:rsidRDefault="00987CF2" w:rsidP="00987CF2">
          <w:pPr>
            <w:tabs>
              <w:tab w:val="center" w:pos="4513"/>
              <w:tab w:val="right" w:pos="9026"/>
            </w:tabs>
            <w:rPr>
              <w:rFonts w:ascii="Calibri" w:hAnsi="Calibri"/>
              <w:color w:val="365F91" w:themeColor="accent1" w:themeShade="BF"/>
              <w:sz w:val="20"/>
              <w:szCs w:val="20"/>
            </w:rPr>
          </w:pPr>
          <w:r w:rsidRPr="00987CF2">
            <w:rPr>
              <w:rFonts w:ascii="Calibri" w:hAnsi="Calibri"/>
              <w:color w:val="365F91" w:themeColor="accent1" w:themeShade="BF"/>
              <w:sz w:val="20"/>
              <w:szCs w:val="20"/>
            </w:rPr>
            <w:t>c/o Holly Lodge Primary Academy</w:t>
          </w:r>
        </w:p>
        <w:p w14:paraId="5B0586B3" w14:textId="77777777" w:rsidR="00987CF2" w:rsidRPr="00987CF2" w:rsidRDefault="00987CF2" w:rsidP="00987CF2">
          <w:pPr>
            <w:tabs>
              <w:tab w:val="center" w:pos="4513"/>
              <w:tab w:val="right" w:pos="9026"/>
            </w:tabs>
            <w:rPr>
              <w:rFonts w:ascii="Calibri" w:hAnsi="Calibri"/>
              <w:color w:val="365F91" w:themeColor="accent1" w:themeShade="BF"/>
              <w:sz w:val="20"/>
              <w:szCs w:val="20"/>
            </w:rPr>
          </w:pPr>
          <w:r w:rsidRPr="00987CF2">
            <w:rPr>
              <w:rFonts w:ascii="Calibri" w:hAnsi="Calibri"/>
              <w:color w:val="365F91" w:themeColor="accent1" w:themeShade="BF"/>
              <w:sz w:val="20"/>
              <w:szCs w:val="20"/>
            </w:rPr>
            <w:t>Stratford Road</w:t>
          </w:r>
        </w:p>
        <w:p w14:paraId="460B84D6" w14:textId="77777777" w:rsidR="00987CF2" w:rsidRPr="00987CF2" w:rsidRDefault="00987CF2" w:rsidP="00987CF2">
          <w:pPr>
            <w:tabs>
              <w:tab w:val="center" w:pos="4513"/>
              <w:tab w:val="right" w:pos="9026"/>
            </w:tabs>
            <w:rPr>
              <w:rFonts w:ascii="Calibri" w:hAnsi="Calibri"/>
              <w:color w:val="365F91" w:themeColor="accent1" w:themeShade="BF"/>
              <w:sz w:val="20"/>
              <w:szCs w:val="20"/>
            </w:rPr>
          </w:pPr>
          <w:r w:rsidRPr="00987CF2">
            <w:rPr>
              <w:rFonts w:ascii="Calibri" w:hAnsi="Calibri"/>
              <w:color w:val="365F91" w:themeColor="accent1" w:themeShade="BF"/>
              <w:sz w:val="20"/>
              <w:szCs w:val="20"/>
            </w:rPr>
            <w:t>Ash Vale</w:t>
          </w:r>
        </w:p>
        <w:p w14:paraId="4F1F3331" w14:textId="136CEC2B" w:rsidR="00987CF2" w:rsidRPr="00987CF2" w:rsidRDefault="00987CF2" w:rsidP="00987CF2">
          <w:pPr>
            <w:tabs>
              <w:tab w:val="center" w:pos="4513"/>
              <w:tab w:val="right" w:pos="9026"/>
            </w:tabs>
            <w:rPr>
              <w:rFonts w:ascii="Calibri" w:hAnsi="Calibri"/>
              <w:color w:val="365F91" w:themeColor="accent1" w:themeShade="BF"/>
              <w:sz w:val="20"/>
              <w:szCs w:val="20"/>
            </w:rPr>
          </w:pPr>
          <w:r w:rsidRPr="00987CF2">
            <w:rPr>
              <w:rFonts w:ascii="Calibri" w:hAnsi="Calibri"/>
              <w:color w:val="365F91" w:themeColor="accent1" w:themeShade="BF"/>
              <w:sz w:val="20"/>
              <w:szCs w:val="20"/>
            </w:rPr>
            <w:t>GU12 5PX</w:t>
          </w:r>
        </w:p>
        <w:p w14:paraId="54ACD7E1" w14:textId="77777777" w:rsidR="00987CF2" w:rsidRPr="00987CF2" w:rsidRDefault="00987CF2" w:rsidP="00987CF2">
          <w:pPr>
            <w:tabs>
              <w:tab w:val="center" w:pos="4513"/>
              <w:tab w:val="right" w:pos="9026"/>
            </w:tabs>
            <w:rPr>
              <w:rFonts w:ascii="Calibri" w:hAnsi="Calibri"/>
              <w:color w:val="365F91" w:themeColor="accent1" w:themeShade="BF"/>
              <w:sz w:val="8"/>
              <w:szCs w:val="8"/>
            </w:rPr>
          </w:pPr>
        </w:p>
        <w:p w14:paraId="5174E2B0" w14:textId="46D4FD70" w:rsidR="00987CF2" w:rsidRPr="00987CF2" w:rsidRDefault="00D63F41" w:rsidP="00987CF2">
          <w:pPr>
            <w:tabs>
              <w:tab w:val="center" w:pos="4513"/>
              <w:tab w:val="right" w:pos="9026"/>
            </w:tabs>
            <w:rPr>
              <w:rFonts w:ascii="Calibri" w:hAnsi="Calibri"/>
              <w:color w:val="365F91" w:themeColor="accent1" w:themeShade="BF"/>
              <w:sz w:val="20"/>
              <w:szCs w:val="20"/>
            </w:rPr>
          </w:pPr>
          <w:r>
            <w:rPr>
              <w:rFonts w:ascii="Calibri" w:hAnsi="Calibri"/>
              <w:color w:val="365F91" w:themeColor="accent1" w:themeShade="BF"/>
              <w:sz w:val="20"/>
              <w:szCs w:val="20"/>
            </w:rPr>
            <w:t>Tel: 01252 984930</w:t>
          </w:r>
        </w:p>
        <w:p w14:paraId="6692DDF3" w14:textId="77777777" w:rsidR="00987CF2" w:rsidRPr="00987CF2" w:rsidRDefault="00987CF2" w:rsidP="00987CF2">
          <w:pPr>
            <w:tabs>
              <w:tab w:val="center" w:pos="4513"/>
              <w:tab w:val="right" w:pos="9026"/>
            </w:tabs>
            <w:rPr>
              <w:rFonts w:ascii="Calibri" w:hAnsi="Calibri"/>
              <w:color w:val="365F91" w:themeColor="accent1" w:themeShade="BF"/>
              <w:sz w:val="8"/>
              <w:szCs w:val="8"/>
            </w:rPr>
          </w:pPr>
        </w:p>
        <w:p w14:paraId="1BDF9259" w14:textId="2B59A026" w:rsidR="00987CF2" w:rsidRPr="00987CF2" w:rsidRDefault="00987CF2" w:rsidP="00987CF2">
          <w:pPr>
            <w:tabs>
              <w:tab w:val="center" w:pos="4513"/>
              <w:tab w:val="right" w:pos="9026"/>
            </w:tabs>
            <w:rPr>
              <w:rFonts w:ascii="Calibri" w:hAnsi="Calibri"/>
              <w:color w:val="365F91" w:themeColor="accent1" w:themeShade="BF"/>
              <w:sz w:val="20"/>
              <w:szCs w:val="20"/>
            </w:rPr>
          </w:pPr>
          <w:r w:rsidRPr="00987CF2">
            <w:rPr>
              <w:rFonts w:ascii="Calibri" w:hAnsi="Calibri"/>
              <w:color w:val="365F91" w:themeColor="accent1" w:themeShade="BF"/>
              <w:sz w:val="20"/>
              <w:szCs w:val="20"/>
            </w:rPr>
            <w:t xml:space="preserve">Email: </w:t>
          </w:r>
          <w:hyperlink r:id="rId2" w:history="1">
            <w:r w:rsidRPr="00987CF2">
              <w:rPr>
                <w:rStyle w:val="Hyperlink"/>
                <w:rFonts w:ascii="Calibri" w:hAnsi="Calibri"/>
                <w:color w:val="365F91" w:themeColor="accent1" w:themeShade="BF"/>
                <w:sz w:val="20"/>
                <w:szCs w:val="20"/>
              </w:rPr>
              <w:t>info@kite.academy</w:t>
            </w:r>
          </w:hyperlink>
        </w:p>
        <w:p w14:paraId="2861A8B9" w14:textId="77777777" w:rsidR="00987CF2" w:rsidRPr="00987CF2" w:rsidRDefault="00987CF2" w:rsidP="00987CF2">
          <w:pPr>
            <w:tabs>
              <w:tab w:val="center" w:pos="4513"/>
              <w:tab w:val="right" w:pos="9026"/>
            </w:tabs>
            <w:rPr>
              <w:rFonts w:ascii="Calibri" w:hAnsi="Calibri"/>
              <w:color w:val="365F91" w:themeColor="accent1" w:themeShade="BF"/>
              <w:sz w:val="8"/>
              <w:szCs w:val="8"/>
            </w:rPr>
          </w:pPr>
        </w:p>
        <w:p w14:paraId="229E00B1" w14:textId="7B5D9DEF" w:rsidR="00987CF2" w:rsidRPr="00987CF2" w:rsidRDefault="00703491" w:rsidP="00987CF2">
          <w:pPr>
            <w:tabs>
              <w:tab w:val="center" w:pos="4513"/>
              <w:tab w:val="right" w:pos="9026"/>
            </w:tabs>
            <w:rPr>
              <w:rFonts w:ascii="Calibri" w:hAnsi="Calibri"/>
              <w:color w:val="365F91" w:themeColor="accent1" w:themeShade="BF"/>
              <w:sz w:val="20"/>
              <w:szCs w:val="20"/>
            </w:rPr>
          </w:pPr>
          <w:hyperlink r:id="rId3" w:history="1">
            <w:r w:rsidR="00987CF2" w:rsidRPr="00987CF2">
              <w:rPr>
                <w:rStyle w:val="Hyperlink"/>
                <w:rFonts w:ascii="Calibri" w:hAnsi="Calibri"/>
                <w:color w:val="365F91" w:themeColor="accent1" w:themeShade="BF"/>
                <w:sz w:val="20"/>
                <w:szCs w:val="20"/>
              </w:rPr>
              <w:t>www.thekiteacademytrust.org.uk</w:t>
            </w:r>
          </w:hyperlink>
        </w:p>
        <w:p w14:paraId="55D4A053" w14:textId="77777777" w:rsidR="00987CF2" w:rsidRPr="00987CF2" w:rsidRDefault="00987CF2" w:rsidP="00987CF2">
          <w:pPr>
            <w:tabs>
              <w:tab w:val="center" w:pos="4513"/>
              <w:tab w:val="right" w:pos="9026"/>
            </w:tabs>
            <w:rPr>
              <w:rFonts w:ascii="Calibri" w:hAnsi="Calibri"/>
              <w:color w:val="365F91" w:themeColor="accent1" w:themeShade="BF"/>
              <w:sz w:val="8"/>
              <w:szCs w:val="8"/>
            </w:rPr>
          </w:pPr>
        </w:p>
        <w:p w14:paraId="1E08FAF9" w14:textId="5E9D6074" w:rsidR="00987CF2" w:rsidRPr="009B4227" w:rsidRDefault="00987CF2" w:rsidP="00987CF2">
          <w:pPr>
            <w:tabs>
              <w:tab w:val="center" w:pos="4513"/>
              <w:tab w:val="right" w:pos="9026"/>
            </w:tabs>
            <w:rPr>
              <w:rFonts w:ascii="Calibri" w:hAnsi="Calibri"/>
              <w:color w:val="365F91" w:themeColor="accent1" w:themeShade="BF"/>
              <w:sz w:val="20"/>
              <w:szCs w:val="20"/>
            </w:rPr>
          </w:pPr>
          <w:r w:rsidRPr="00987CF2">
            <w:rPr>
              <w:rFonts w:ascii="Calibri" w:eastAsia="Times New Roman" w:hAnsi="Calibri" w:cs="Times New Roman"/>
              <w:b/>
              <w:color w:val="365F91" w:themeColor="accent1" w:themeShade="BF"/>
              <w:sz w:val="20"/>
              <w:szCs w:val="20"/>
              <w:lang w:eastAsia="en-GB"/>
            </w:rPr>
            <w:t>CEO:  Mrs C Dickinson</w:t>
          </w:r>
        </w:p>
      </w:tc>
    </w:tr>
  </w:tbl>
  <w:p w14:paraId="2A77C17E" w14:textId="0FEF0676" w:rsidR="00894291" w:rsidRPr="003F4D68" w:rsidRDefault="00894291" w:rsidP="00A63ECF">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CB3420"/>
    <w:multiLevelType w:val="hybridMultilevel"/>
    <w:tmpl w:val="F8EC0DCC"/>
    <w:lvl w:ilvl="0" w:tplc="9262270E">
      <w:start w:val="1"/>
      <w:numFmt w:val="bullet"/>
      <w:lvlText w:val=""/>
      <w:lvlJc w:val="left"/>
      <w:pPr>
        <w:ind w:left="720" w:hanging="360"/>
      </w:pPr>
      <w:rPr>
        <w:rFonts w:ascii="Symbol" w:hAnsi="Symbol" w:hint="default"/>
      </w:rPr>
    </w:lvl>
    <w:lvl w:ilvl="1" w:tplc="BDB0A232">
      <w:start w:val="1"/>
      <w:numFmt w:val="bullet"/>
      <w:lvlText w:val="o"/>
      <w:lvlJc w:val="left"/>
      <w:pPr>
        <w:ind w:left="1440" w:hanging="360"/>
      </w:pPr>
      <w:rPr>
        <w:rFonts w:ascii="Courier New" w:hAnsi="Courier New" w:hint="default"/>
      </w:rPr>
    </w:lvl>
    <w:lvl w:ilvl="2" w:tplc="CA4EBFB2">
      <w:start w:val="1"/>
      <w:numFmt w:val="bullet"/>
      <w:lvlText w:val=""/>
      <w:lvlJc w:val="left"/>
      <w:pPr>
        <w:ind w:left="2160" w:hanging="360"/>
      </w:pPr>
      <w:rPr>
        <w:rFonts w:ascii="Wingdings" w:hAnsi="Wingdings" w:hint="default"/>
      </w:rPr>
    </w:lvl>
    <w:lvl w:ilvl="3" w:tplc="B1A0DC94">
      <w:start w:val="1"/>
      <w:numFmt w:val="bullet"/>
      <w:lvlText w:val=""/>
      <w:lvlJc w:val="left"/>
      <w:pPr>
        <w:ind w:left="2880" w:hanging="360"/>
      </w:pPr>
      <w:rPr>
        <w:rFonts w:ascii="Symbol" w:hAnsi="Symbol" w:hint="default"/>
      </w:rPr>
    </w:lvl>
    <w:lvl w:ilvl="4" w:tplc="931AF1F8">
      <w:start w:val="1"/>
      <w:numFmt w:val="bullet"/>
      <w:lvlText w:val="o"/>
      <w:lvlJc w:val="left"/>
      <w:pPr>
        <w:ind w:left="3600" w:hanging="360"/>
      </w:pPr>
      <w:rPr>
        <w:rFonts w:ascii="Courier New" w:hAnsi="Courier New" w:hint="default"/>
      </w:rPr>
    </w:lvl>
    <w:lvl w:ilvl="5" w:tplc="5BBCA978">
      <w:start w:val="1"/>
      <w:numFmt w:val="bullet"/>
      <w:lvlText w:val=""/>
      <w:lvlJc w:val="left"/>
      <w:pPr>
        <w:ind w:left="4320" w:hanging="360"/>
      </w:pPr>
      <w:rPr>
        <w:rFonts w:ascii="Wingdings" w:hAnsi="Wingdings" w:hint="default"/>
      </w:rPr>
    </w:lvl>
    <w:lvl w:ilvl="6" w:tplc="12E092C2">
      <w:start w:val="1"/>
      <w:numFmt w:val="bullet"/>
      <w:lvlText w:val=""/>
      <w:lvlJc w:val="left"/>
      <w:pPr>
        <w:ind w:left="5040" w:hanging="360"/>
      </w:pPr>
      <w:rPr>
        <w:rFonts w:ascii="Symbol" w:hAnsi="Symbol" w:hint="default"/>
      </w:rPr>
    </w:lvl>
    <w:lvl w:ilvl="7" w:tplc="7E96E648">
      <w:start w:val="1"/>
      <w:numFmt w:val="bullet"/>
      <w:lvlText w:val="o"/>
      <w:lvlJc w:val="left"/>
      <w:pPr>
        <w:ind w:left="5760" w:hanging="360"/>
      </w:pPr>
      <w:rPr>
        <w:rFonts w:ascii="Courier New" w:hAnsi="Courier New" w:hint="default"/>
      </w:rPr>
    </w:lvl>
    <w:lvl w:ilvl="8" w:tplc="FD02CEF8">
      <w:start w:val="1"/>
      <w:numFmt w:val="bullet"/>
      <w:lvlText w:val=""/>
      <w:lvlJc w:val="left"/>
      <w:pPr>
        <w:ind w:left="6480" w:hanging="360"/>
      </w:pPr>
      <w:rPr>
        <w:rFonts w:ascii="Wingdings" w:hAnsi="Wingdings" w:hint="default"/>
      </w:rPr>
    </w:lvl>
  </w:abstractNum>
  <w:abstractNum w:abstractNumId="1" w15:restartNumberingAfterBreak="0">
    <w:nsid w:val="29E3147E"/>
    <w:multiLevelType w:val="hybridMultilevel"/>
    <w:tmpl w:val="CA723604"/>
    <w:lvl w:ilvl="0" w:tplc="B7CCA160">
      <w:start w:val="1"/>
      <w:numFmt w:val="upperLetter"/>
      <w:lvlText w:val="%1."/>
      <w:lvlJc w:val="left"/>
      <w:pPr>
        <w:ind w:left="720" w:hanging="360"/>
      </w:pPr>
    </w:lvl>
    <w:lvl w:ilvl="1" w:tplc="7E621C4A">
      <w:start w:val="1"/>
      <w:numFmt w:val="lowerLetter"/>
      <w:lvlText w:val="%2."/>
      <w:lvlJc w:val="left"/>
      <w:pPr>
        <w:ind w:left="1440" w:hanging="360"/>
      </w:pPr>
    </w:lvl>
    <w:lvl w:ilvl="2" w:tplc="A9362C44">
      <w:start w:val="1"/>
      <w:numFmt w:val="lowerRoman"/>
      <w:lvlText w:val="%3."/>
      <w:lvlJc w:val="right"/>
      <w:pPr>
        <w:ind w:left="2160" w:hanging="180"/>
      </w:pPr>
    </w:lvl>
    <w:lvl w:ilvl="3" w:tplc="A0E631D6">
      <w:start w:val="1"/>
      <w:numFmt w:val="decimal"/>
      <w:lvlText w:val="%4."/>
      <w:lvlJc w:val="left"/>
      <w:pPr>
        <w:ind w:left="2880" w:hanging="360"/>
      </w:pPr>
    </w:lvl>
    <w:lvl w:ilvl="4" w:tplc="336ABB64">
      <w:start w:val="1"/>
      <w:numFmt w:val="lowerLetter"/>
      <w:lvlText w:val="%5."/>
      <w:lvlJc w:val="left"/>
      <w:pPr>
        <w:ind w:left="3600" w:hanging="360"/>
      </w:pPr>
    </w:lvl>
    <w:lvl w:ilvl="5" w:tplc="7B0CDE24">
      <w:start w:val="1"/>
      <w:numFmt w:val="lowerRoman"/>
      <w:lvlText w:val="%6."/>
      <w:lvlJc w:val="right"/>
      <w:pPr>
        <w:ind w:left="4320" w:hanging="180"/>
      </w:pPr>
    </w:lvl>
    <w:lvl w:ilvl="6" w:tplc="B198BCC2">
      <w:start w:val="1"/>
      <w:numFmt w:val="decimal"/>
      <w:lvlText w:val="%7."/>
      <w:lvlJc w:val="left"/>
      <w:pPr>
        <w:ind w:left="5040" w:hanging="360"/>
      </w:pPr>
    </w:lvl>
    <w:lvl w:ilvl="7" w:tplc="F008F33A">
      <w:start w:val="1"/>
      <w:numFmt w:val="lowerLetter"/>
      <w:lvlText w:val="%8."/>
      <w:lvlJc w:val="left"/>
      <w:pPr>
        <w:ind w:left="5760" w:hanging="360"/>
      </w:pPr>
    </w:lvl>
    <w:lvl w:ilvl="8" w:tplc="B120CB42">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0E2"/>
    <w:rsid w:val="00000D90"/>
    <w:rsid w:val="00001546"/>
    <w:rsid w:val="00001D8A"/>
    <w:rsid w:val="00002D56"/>
    <w:rsid w:val="000067F6"/>
    <w:rsid w:val="0000791C"/>
    <w:rsid w:val="0000794E"/>
    <w:rsid w:val="00007CFF"/>
    <w:rsid w:val="00010110"/>
    <w:rsid w:val="000109BC"/>
    <w:rsid w:val="00010D76"/>
    <w:rsid w:val="000111B3"/>
    <w:rsid w:val="0001327F"/>
    <w:rsid w:val="00013E42"/>
    <w:rsid w:val="0001641C"/>
    <w:rsid w:val="0001799F"/>
    <w:rsid w:val="0002373B"/>
    <w:rsid w:val="00023B7D"/>
    <w:rsid w:val="000260D8"/>
    <w:rsid w:val="00026134"/>
    <w:rsid w:val="0002694D"/>
    <w:rsid w:val="00026ACB"/>
    <w:rsid w:val="00026CDD"/>
    <w:rsid w:val="00027FF9"/>
    <w:rsid w:val="00031BDF"/>
    <w:rsid w:val="00031D31"/>
    <w:rsid w:val="00033318"/>
    <w:rsid w:val="00033E8D"/>
    <w:rsid w:val="00036B4C"/>
    <w:rsid w:val="00037369"/>
    <w:rsid w:val="00042F35"/>
    <w:rsid w:val="00043EE7"/>
    <w:rsid w:val="00044142"/>
    <w:rsid w:val="00044EED"/>
    <w:rsid w:val="000466A4"/>
    <w:rsid w:val="0005019A"/>
    <w:rsid w:val="00051A6C"/>
    <w:rsid w:val="00051FAD"/>
    <w:rsid w:val="00052A82"/>
    <w:rsid w:val="000547B1"/>
    <w:rsid w:val="00054BF2"/>
    <w:rsid w:val="0005560A"/>
    <w:rsid w:val="0005587C"/>
    <w:rsid w:val="0006025E"/>
    <w:rsid w:val="000604F3"/>
    <w:rsid w:val="000608C3"/>
    <w:rsid w:val="00062368"/>
    <w:rsid w:val="00064D27"/>
    <w:rsid w:val="00066681"/>
    <w:rsid w:val="0006722B"/>
    <w:rsid w:val="00067910"/>
    <w:rsid w:val="00067CB4"/>
    <w:rsid w:val="00067D30"/>
    <w:rsid w:val="00067F05"/>
    <w:rsid w:val="00083EA5"/>
    <w:rsid w:val="00084401"/>
    <w:rsid w:val="0008445D"/>
    <w:rsid w:val="00084DD0"/>
    <w:rsid w:val="00084E9C"/>
    <w:rsid w:val="00084F42"/>
    <w:rsid w:val="00086F65"/>
    <w:rsid w:val="000901E8"/>
    <w:rsid w:val="00091B0C"/>
    <w:rsid w:val="00091D05"/>
    <w:rsid w:val="0009395F"/>
    <w:rsid w:val="000955D0"/>
    <w:rsid w:val="000A0231"/>
    <w:rsid w:val="000A10EE"/>
    <w:rsid w:val="000A1B5A"/>
    <w:rsid w:val="000A1F1E"/>
    <w:rsid w:val="000A20C0"/>
    <w:rsid w:val="000A2F4F"/>
    <w:rsid w:val="000A32F8"/>
    <w:rsid w:val="000A4523"/>
    <w:rsid w:val="000A4F7C"/>
    <w:rsid w:val="000A57A9"/>
    <w:rsid w:val="000A740F"/>
    <w:rsid w:val="000A7D55"/>
    <w:rsid w:val="000B0473"/>
    <w:rsid w:val="000B05CB"/>
    <w:rsid w:val="000B17D0"/>
    <w:rsid w:val="000C20DD"/>
    <w:rsid w:val="000C2544"/>
    <w:rsid w:val="000C71CB"/>
    <w:rsid w:val="000C7D04"/>
    <w:rsid w:val="000D0C6F"/>
    <w:rsid w:val="000D0CDF"/>
    <w:rsid w:val="000D2F42"/>
    <w:rsid w:val="000D3912"/>
    <w:rsid w:val="000D492F"/>
    <w:rsid w:val="000D542E"/>
    <w:rsid w:val="000D5A21"/>
    <w:rsid w:val="000D5E34"/>
    <w:rsid w:val="000D78A7"/>
    <w:rsid w:val="000E0FDF"/>
    <w:rsid w:val="000E2371"/>
    <w:rsid w:val="000E25C8"/>
    <w:rsid w:val="000E7C15"/>
    <w:rsid w:val="000F0825"/>
    <w:rsid w:val="000F0E7F"/>
    <w:rsid w:val="000F2B36"/>
    <w:rsid w:val="000F3A50"/>
    <w:rsid w:val="000F4670"/>
    <w:rsid w:val="000F5567"/>
    <w:rsid w:val="000F69B7"/>
    <w:rsid w:val="000F6F40"/>
    <w:rsid w:val="000F7450"/>
    <w:rsid w:val="001005D4"/>
    <w:rsid w:val="00100825"/>
    <w:rsid w:val="001011F1"/>
    <w:rsid w:val="00101316"/>
    <w:rsid w:val="00101326"/>
    <w:rsid w:val="00102C27"/>
    <w:rsid w:val="0010340C"/>
    <w:rsid w:val="00103D69"/>
    <w:rsid w:val="0010550E"/>
    <w:rsid w:val="001071CF"/>
    <w:rsid w:val="00112690"/>
    <w:rsid w:val="0011345B"/>
    <w:rsid w:val="00117587"/>
    <w:rsid w:val="00117A1C"/>
    <w:rsid w:val="00120789"/>
    <w:rsid w:val="0012200E"/>
    <w:rsid w:val="0012224D"/>
    <w:rsid w:val="00122369"/>
    <w:rsid w:val="00122F2A"/>
    <w:rsid w:val="00124467"/>
    <w:rsid w:val="0012476D"/>
    <w:rsid w:val="00125443"/>
    <w:rsid w:val="00125811"/>
    <w:rsid w:val="00130496"/>
    <w:rsid w:val="00130BEA"/>
    <w:rsid w:val="00131FCA"/>
    <w:rsid w:val="001336A8"/>
    <w:rsid w:val="00133839"/>
    <w:rsid w:val="001347C8"/>
    <w:rsid w:val="00136DA5"/>
    <w:rsid w:val="001403DB"/>
    <w:rsid w:val="001420F2"/>
    <w:rsid w:val="00142791"/>
    <w:rsid w:val="00143510"/>
    <w:rsid w:val="00143D94"/>
    <w:rsid w:val="0014542E"/>
    <w:rsid w:val="00145AA2"/>
    <w:rsid w:val="0014602B"/>
    <w:rsid w:val="00146DAF"/>
    <w:rsid w:val="0014742A"/>
    <w:rsid w:val="00150796"/>
    <w:rsid w:val="00150C90"/>
    <w:rsid w:val="00151701"/>
    <w:rsid w:val="00154C0E"/>
    <w:rsid w:val="00155BA7"/>
    <w:rsid w:val="001563C7"/>
    <w:rsid w:val="00160553"/>
    <w:rsid w:val="00161B17"/>
    <w:rsid w:val="001623AC"/>
    <w:rsid w:val="00162845"/>
    <w:rsid w:val="001633C1"/>
    <w:rsid w:val="00164A62"/>
    <w:rsid w:val="00165866"/>
    <w:rsid w:val="001667B0"/>
    <w:rsid w:val="0016702C"/>
    <w:rsid w:val="00167805"/>
    <w:rsid w:val="00167AE7"/>
    <w:rsid w:val="00167E93"/>
    <w:rsid w:val="001709C2"/>
    <w:rsid w:val="00171DE5"/>
    <w:rsid w:val="00175C78"/>
    <w:rsid w:val="00177E3F"/>
    <w:rsid w:val="00180D64"/>
    <w:rsid w:val="00180DFD"/>
    <w:rsid w:val="001834DA"/>
    <w:rsid w:val="00183DFF"/>
    <w:rsid w:val="00185F71"/>
    <w:rsid w:val="0018729E"/>
    <w:rsid w:val="001874F6"/>
    <w:rsid w:val="00187617"/>
    <w:rsid w:val="00191679"/>
    <w:rsid w:val="00192538"/>
    <w:rsid w:val="00192871"/>
    <w:rsid w:val="00193952"/>
    <w:rsid w:val="00193FC5"/>
    <w:rsid w:val="0019432B"/>
    <w:rsid w:val="00194FB2"/>
    <w:rsid w:val="00195193"/>
    <w:rsid w:val="001952F9"/>
    <w:rsid w:val="00197453"/>
    <w:rsid w:val="001A24DE"/>
    <w:rsid w:val="001A3D24"/>
    <w:rsid w:val="001A4549"/>
    <w:rsid w:val="001A4A91"/>
    <w:rsid w:val="001A713B"/>
    <w:rsid w:val="001A7150"/>
    <w:rsid w:val="001B10D3"/>
    <w:rsid w:val="001B1D48"/>
    <w:rsid w:val="001B2713"/>
    <w:rsid w:val="001B2953"/>
    <w:rsid w:val="001B3BB2"/>
    <w:rsid w:val="001B44C4"/>
    <w:rsid w:val="001B4A04"/>
    <w:rsid w:val="001B4FFB"/>
    <w:rsid w:val="001B6C59"/>
    <w:rsid w:val="001C0E9A"/>
    <w:rsid w:val="001C36C0"/>
    <w:rsid w:val="001C47DC"/>
    <w:rsid w:val="001C5363"/>
    <w:rsid w:val="001C5CF6"/>
    <w:rsid w:val="001C600A"/>
    <w:rsid w:val="001C6C67"/>
    <w:rsid w:val="001C6E79"/>
    <w:rsid w:val="001C7990"/>
    <w:rsid w:val="001D32EA"/>
    <w:rsid w:val="001D335D"/>
    <w:rsid w:val="001D6D07"/>
    <w:rsid w:val="001D7BAA"/>
    <w:rsid w:val="001E06B9"/>
    <w:rsid w:val="001E1165"/>
    <w:rsid w:val="001E213E"/>
    <w:rsid w:val="001E3053"/>
    <w:rsid w:val="001E397D"/>
    <w:rsid w:val="001E3A58"/>
    <w:rsid w:val="001E4C6F"/>
    <w:rsid w:val="001E5E55"/>
    <w:rsid w:val="001E6DF0"/>
    <w:rsid w:val="001E6EC0"/>
    <w:rsid w:val="001F081B"/>
    <w:rsid w:val="001F0958"/>
    <w:rsid w:val="001F2374"/>
    <w:rsid w:val="001F2608"/>
    <w:rsid w:val="001F4ABC"/>
    <w:rsid w:val="001F511D"/>
    <w:rsid w:val="001F53C2"/>
    <w:rsid w:val="001F7C24"/>
    <w:rsid w:val="00200D77"/>
    <w:rsid w:val="00202973"/>
    <w:rsid w:val="00202D6C"/>
    <w:rsid w:val="002045A9"/>
    <w:rsid w:val="002058DF"/>
    <w:rsid w:val="00206853"/>
    <w:rsid w:val="002069C8"/>
    <w:rsid w:val="00207AA3"/>
    <w:rsid w:val="00210441"/>
    <w:rsid w:val="00212D9A"/>
    <w:rsid w:val="002131DB"/>
    <w:rsid w:val="0021447B"/>
    <w:rsid w:val="00217C8E"/>
    <w:rsid w:val="00217D99"/>
    <w:rsid w:val="00217F75"/>
    <w:rsid w:val="00220B74"/>
    <w:rsid w:val="00221BCA"/>
    <w:rsid w:val="00221CA4"/>
    <w:rsid w:val="00223641"/>
    <w:rsid w:val="00224198"/>
    <w:rsid w:val="00225701"/>
    <w:rsid w:val="00226812"/>
    <w:rsid w:val="00226895"/>
    <w:rsid w:val="002320AC"/>
    <w:rsid w:val="002333E4"/>
    <w:rsid w:val="00234CE7"/>
    <w:rsid w:val="00235BEB"/>
    <w:rsid w:val="00235DC0"/>
    <w:rsid w:val="00236CFA"/>
    <w:rsid w:val="00241F6B"/>
    <w:rsid w:val="00242794"/>
    <w:rsid w:val="00242D3A"/>
    <w:rsid w:val="00244A50"/>
    <w:rsid w:val="00245C02"/>
    <w:rsid w:val="00246793"/>
    <w:rsid w:val="002479E0"/>
    <w:rsid w:val="00251260"/>
    <w:rsid w:val="00254752"/>
    <w:rsid w:val="00254B5B"/>
    <w:rsid w:val="0025550E"/>
    <w:rsid w:val="00257B45"/>
    <w:rsid w:val="002608A4"/>
    <w:rsid w:val="00262CCB"/>
    <w:rsid w:val="00267BDA"/>
    <w:rsid w:val="0027014F"/>
    <w:rsid w:val="0027097E"/>
    <w:rsid w:val="002745BF"/>
    <w:rsid w:val="00276049"/>
    <w:rsid w:val="0027664A"/>
    <w:rsid w:val="00277E0F"/>
    <w:rsid w:val="002827A5"/>
    <w:rsid w:val="00283D00"/>
    <w:rsid w:val="00284661"/>
    <w:rsid w:val="00285F5C"/>
    <w:rsid w:val="00287749"/>
    <w:rsid w:val="00292119"/>
    <w:rsid w:val="002926AF"/>
    <w:rsid w:val="00292D63"/>
    <w:rsid w:val="00293727"/>
    <w:rsid w:val="002948C7"/>
    <w:rsid w:val="00295157"/>
    <w:rsid w:val="00295309"/>
    <w:rsid w:val="002954E7"/>
    <w:rsid w:val="00295D40"/>
    <w:rsid w:val="00296AF2"/>
    <w:rsid w:val="002A08CD"/>
    <w:rsid w:val="002A1EC7"/>
    <w:rsid w:val="002A2BA9"/>
    <w:rsid w:val="002A4BF5"/>
    <w:rsid w:val="002A57D1"/>
    <w:rsid w:val="002A61C3"/>
    <w:rsid w:val="002B0452"/>
    <w:rsid w:val="002B0E51"/>
    <w:rsid w:val="002B1362"/>
    <w:rsid w:val="002B1D9B"/>
    <w:rsid w:val="002B4E85"/>
    <w:rsid w:val="002B5131"/>
    <w:rsid w:val="002B5201"/>
    <w:rsid w:val="002B5383"/>
    <w:rsid w:val="002B6A04"/>
    <w:rsid w:val="002C14F3"/>
    <w:rsid w:val="002C1F92"/>
    <w:rsid w:val="002C31D4"/>
    <w:rsid w:val="002C44DD"/>
    <w:rsid w:val="002C763A"/>
    <w:rsid w:val="002D07A7"/>
    <w:rsid w:val="002D0EE0"/>
    <w:rsid w:val="002D35C3"/>
    <w:rsid w:val="002D6C4B"/>
    <w:rsid w:val="002D6DA7"/>
    <w:rsid w:val="002D760F"/>
    <w:rsid w:val="002E01C3"/>
    <w:rsid w:val="002E07FB"/>
    <w:rsid w:val="002E0AD1"/>
    <w:rsid w:val="002E0F65"/>
    <w:rsid w:val="002E13C6"/>
    <w:rsid w:val="002E25C1"/>
    <w:rsid w:val="002E4646"/>
    <w:rsid w:val="002E7125"/>
    <w:rsid w:val="002E792F"/>
    <w:rsid w:val="002E7E4F"/>
    <w:rsid w:val="002F1598"/>
    <w:rsid w:val="002F4B55"/>
    <w:rsid w:val="002F56B7"/>
    <w:rsid w:val="002F5EA2"/>
    <w:rsid w:val="002F5F28"/>
    <w:rsid w:val="002F6C53"/>
    <w:rsid w:val="003004C9"/>
    <w:rsid w:val="003011D4"/>
    <w:rsid w:val="00301DBD"/>
    <w:rsid w:val="0030583A"/>
    <w:rsid w:val="003058BE"/>
    <w:rsid w:val="003060DD"/>
    <w:rsid w:val="00306820"/>
    <w:rsid w:val="00307424"/>
    <w:rsid w:val="003074D1"/>
    <w:rsid w:val="00307555"/>
    <w:rsid w:val="00311680"/>
    <w:rsid w:val="00311AA0"/>
    <w:rsid w:val="00312037"/>
    <w:rsid w:val="0031285D"/>
    <w:rsid w:val="00312D94"/>
    <w:rsid w:val="003133A9"/>
    <w:rsid w:val="00314C7D"/>
    <w:rsid w:val="00314D61"/>
    <w:rsid w:val="00314F03"/>
    <w:rsid w:val="003151B7"/>
    <w:rsid w:val="00317919"/>
    <w:rsid w:val="003277A4"/>
    <w:rsid w:val="00327FE5"/>
    <w:rsid w:val="003307CE"/>
    <w:rsid w:val="0033095C"/>
    <w:rsid w:val="003316CD"/>
    <w:rsid w:val="003331B4"/>
    <w:rsid w:val="0033456A"/>
    <w:rsid w:val="0033531E"/>
    <w:rsid w:val="00336BF9"/>
    <w:rsid w:val="00336EBE"/>
    <w:rsid w:val="00340144"/>
    <w:rsid w:val="003405D0"/>
    <w:rsid w:val="003413FB"/>
    <w:rsid w:val="00341734"/>
    <w:rsid w:val="00341E79"/>
    <w:rsid w:val="00341FE5"/>
    <w:rsid w:val="00343501"/>
    <w:rsid w:val="003442E0"/>
    <w:rsid w:val="0034453D"/>
    <w:rsid w:val="003457F7"/>
    <w:rsid w:val="00345D41"/>
    <w:rsid w:val="00346A9F"/>
    <w:rsid w:val="00353823"/>
    <w:rsid w:val="00354846"/>
    <w:rsid w:val="00356534"/>
    <w:rsid w:val="00357642"/>
    <w:rsid w:val="003606F3"/>
    <w:rsid w:val="00360867"/>
    <w:rsid w:val="00361507"/>
    <w:rsid w:val="00362F4D"/>
    <w:rsid w:val="003633AC"/>
    <w:rsid w:val="0036500F"/>
    <w:rsid w:val="00365E98"/>
    <w:rsid w:val="00366FC3"/>
    <w:rsid w:val="0036714F"/>
    <w:rsid w:val="00371DB8"/>
    <w:rsid w:val="00373EDC"/>
    <w:rsid w:val="003758E8"/>
    <w:rsid w:val="00376819"/>
    <w:rsid w:val="003777C7"/>
    <w:rsid w:val="00377EC1"/>
    <w:rsid w:val="003804C5"/>
    <w:rsid w:val="00380A12"/>
    <w:rsid w:val="00380B11"/>
    <w:rsid w:val="00380DFA"/>
    <w:rsid w:val="0038255F"/>
    <w:rsid w:val="00383A4D"/>
    <w:rsid w:val="00383B30"/>
    <w:rsid w:val="00384C3F"/>
    <w:rsid w:val="003854F8"/>
    <w:rsid w:val="00385AAE"/>
    <w:rsid w:val="003900D8"/>
    <w:rsid w:val="00391327"/>
    <w:rsid w:val="00391C14"/>
    <w:rsid w:val="00391F21"/>
    <w:rsid w:val="00393BA3"/>
    <w:rsid w:val="00395310"/>
    <w:rsid w:val="00395639"/>
    <w:rsid w:val="00396C10"/>
    <w:rsid w:val="003970F9"/>
    <w:rsid w:val="00397465"/>
    <w:rsid w:val="003A1172"/>
    <w:rsid w:val="003A28E0"/>
    <w:rsid w:val="003A4A56"/>
    <w:rsid w:val="003A5389"/>
    <w:rsid w:val="003A77BF"/>
    <w:rsid w:val="003A79E4"/>
    <w:rsid w:val="003A7C25"/>
    <w:rsid w:val="003B0C97"/>
    <w:rsid w:val="003B1683"/>
    <w:rsid w:val="003B1A14"/>
    <w:rsid w:val="003B2529"/>
    <w:rsid w:val="003B2531"/>
    <w:rsid w:val="003B25EA"/>
    <w:rsid w:val="003B3206"/>
    <w:rsid w:val="003B3EE3"/>
    <w:rsid w:val="003B4779"/>
    <w:rsid w:val="003B5870"/>
    <w:rsid w:val="003B6A0C"/>
    <w:rsid w:val="003C0DFD"/>
    <w:rsid w:val="003C17D7"/>
    <w:rsid w:val="003C35FA"/>
    <w:rsid w:val="003C3670"/>
    <w:rsid w:val="003C5515"/>
    <w:rsid w:val="003C6FDC"/>
    <w:rsid w:val="003C7A74"/>
    <w:rsid w:val="003C7F19"/>
    <w:rsid w:val="003D0AC6"/>
    <w:rsid w:val="003D1829"/>
    <w:rsid w:val="003D1888"/>
    <w:rsid w:val="003D44D8"/>
    <w:rsid w:val="003D561D"/>
    <w:rsid w:val="003D598F"/>
    <w:rsid w:val="003D5D46"/>
    <w:rsid w:val="003E028B"/>
    <w:rsid w:val="003E050C"/>
    <w:rsid w:val="003E0EF2"/>
    <w:rsid w:val="003E138C"/>
    <w:rsid w:val="003E1ED5"/>
    <w:rsid w:val="003E2542"/>
    <w:rsid w:val="003E32CA"/>
    <w:rsid w:val="003E3454"/>
    <w:rsid w:val="003E3518"/>
    <w:rsid w:val="003E3FC1"/>
    <w:rsid w:val="003E4F14"/>
    <w:rsid w:val="003E6AF1"/>
    <w:rsid w:val="003E78C0"/>
    <w:rsid w:val="003E7F30"/>
    <w:rsid w:val="003F06E0"/>
    <w:rsid w:val="003F13C5"/>
    <w:rsid w:val="003F2BDF"/>
    <w:rsid w:val="003F397E"/>
    <w:rsid w:val="003F4D68"/>
    <w:rsid w:val="003F4DC0"/>
    <w:rsid w:val="003F58CB"/>
    <w:rsid w:val="003F6C2D"/>
    <w:rsid w:val="00400B9E"/>
    <w:rsid w:val="00401137"/>
    <w:rsid w:val="004011E5"/>
    <w:rsid w:val="00403846"/>
    <w:rsid w:val="0040436A"/>
    <w:rsid w:val="004064AC"/>
    <w:rsid w:val="004067E9"/>
    <w:rsid w:val="00406AEF"/>
    <w:rsid w:val="0040745C"/>
    <w:rsid w:val="00413F2D"/>
    <w:rsid w:val="0041542D"/>
    <w:rsid w:val="0041710F"/>
    <w:rsid w:val="00417524"/>
    <w:rsid w:val="00422EF8"/>
    <w:rsid w:val="00423147"/>
    <w:rsid w:val="004241BD"/>
    <w:rsid w:val="00424F39"/>
    <w:rsid w:val="00425C2D"/>
    <w:rsid w:val="0042780F"/>
    <w:rsid w:val="00431302"/>
    <w:rsid w:val="00432704"/>
    <w:rsid w:val="0043296B"/>
    <w:rsid w:val="004329A1"/>
    <w:rsid w:val="00432FBB"/>
    <w:rsid w:val="004331FE"/>
    <w:rsid w:val="0043524F"/>
    <w:rsid w:val="004355AA"/>
    <w:rsid w:val="004356A5"/>
    <w:rsid w:val="00440C7B"/>
    <w:rsid w:val="00441C43"/>
    <w:rsid w:val="00442392"/>
    <w:rsid w:val="00442B60"/>
    <w:rsid w:val="00447D75"/>
    <w:rsid w:val="00447F56"/>
    <w:rsid w:val="00450715"/>
    <w:rsid w:val="00451164"/>
    <w:rsid w:val="00452F13"/>
    <w:rsid w:val="0045453C"/>
    <w:rsid w:val="004550A1"/>
    <w:rsid w:val="004558FB"/>
    <w:rsid w:val="00455F4B"/>
    <w:rsid w:val="0045748F"/>
    <w:rsid w:val="004613CC"/>
    <w:rsid w:val="0046271D"/>
    <w:rsid w:val="00462A72"/>
    <w:rsid w:val="00463234"/>
    <w:rsid w:val="00463CBD"/>
    <w:rsid w:val="004659F8"/>
    <w:rsid w:val="00472817"/>
    <w:rsid w:val="004731A5"/>
    <w:rsid w:val="0047388D"/>
    <w:rsid w:val="004747CD"/>
    <w:rsid w:val="00474C61"/>
    <w:rsid w:val="00475815"/>
    <w:rsid w:val="00475FFF"/>
    <w:rsid w:val="004768B7"/>
    <w:rsid w:val="00477DC7"/>
    <w:rsid w:val="00477ED9"/>
    <w:rsid w:val="00480015"/>
    <w:rsid w:val="004802EA"/>
    <w:rsid w:val="00484B08"/>
    <w:rsid w:val="0048685D"/>
    <w:rsid w:val="00487AA9"/>
    <w:rsid w:val="00487F94"/>
    <w:rsid w:val="004905D6"/>
    <w:rsid w:val="00490D48"/>
    <w:rsid w:val="004961F4"/>
    <w:rsid w:val="004973C8"/>
    <w:rsid w:val="004A1060"/>
    <w:rsid w:val="004A1A67"/>
    <w:rsid w:val="004A3390"/>
    <w:rsid w:val="004A4920"/>
    <w:rsid w:val="004A5B96"/>
    <w:rsid w:val="004A667B"/>
    <w:rsid w:val="004A6EC2"/>
    <w:rsid w:val="004B0B3D"/>
    <w:rsid w:val="004B0BA3"/>
    <w:rsid w:val="004B3299"/>
    <w:rsid w:val="004B4959"/>
    <w:rsid w:val="004B54A6"/>
    <w:rsid w:val="004B6FC9"/>
    <w:rsid w:val="004C2B7D"/>
    <w:rsid w:val="004C321B"/>
    <w:rsid w:val="004C3BD6"/>
    <w:rsid w:val="004C4B69"/>
    <w:rsid w:val="004C4D1B"/>
    <w:rsid w:val="004C4D1E"/>
    <w:rsid w:val="004C65DC"/>
    <w:rsid w:val="004C6861"/>
    <w:rsid w:val="004D03F1"/>
    <w:rsid w:val="004D28F6"/>
    <w:rsid w:val="004D298C"/>
    <w:rsid w:val="004D2A03"/>
    <w:rsid w:val="004D3A3F"/>
    <w:rsid w:val="004D3B9E"/>
    <w:rsid w:val="004D41DF"/>
    <w:rsid w:val="004D56C6"/>
    <w:rsid w:val="004D6051"/>
    <w:rsid w:val="004E136E"/>
    <w:rsid w:val="004E2210"/>
    <w:rsid w:val="004E2B0D"/>
    <w:rsid w:val="004E43B5"/>
    <w:rsid w:val="004E490D"/>
    <w:rsid w:val="004E4DA0"/>
    <w:rsid w:val="004E6629"/>
    <w:rsid w:val="004E6E07"/>
    <w:rsid w:val="004E777F"/>
    <w:rsid w:val="004F05CE"/>
    <w:rsid w:val="004F15EF"/>
    <w:rsid w:val="004F2A48"/>
    <w:rsid w:val="004F43DB"/>
    <w:rsid w:val="004F49C0"/>
    <w:rsid w:val="004F50BA"/>
    <w:rsid w:val="004F61AF"/>
    <w:rsid w:val="004F621C"/>
    <w:rsid w:val="00500032"/>
    <w:rsid w:val="005000AA"/>
    <w:rsid w:val="00501CA0"/>
    <w:rsid w:val="00503273"/>
    <w:rsid w:val="005044B0"/>
    <w:rsid w:val="0050543F"/>
    <w:rsid w:val="0050658B"/>
    <w:rsid w:val="00507BF3"/>
    <w:rsid w:val="00511AB3"/>
    <w:rsid w:val="005124AD"/>
    <w:rsid w:val="0051273A"/>
    <w:rsid w:val="00512992"/>
    <w:rsid w:val="00512B5F"/>
    <w:rsid w:val="00512CC3"/>
    <w:rsid w:val="00514D91"/>
    <w:rsid w:val="0051557A"/>
    <w:rsid w:val="00516C60"/>
    <w:rsid w:val="0052026C"/>
    <w:rsid w:val="005208E7"/>
    <w:rsid w:val="005209D3"/>
    <w:rsid w:val="00522568"/>
    <w:rsid w:val="00522732"/>
    <w:rsid w:val="0052350E"/>
    <w:rsid w:val="00525586"/>
    <w:rsid w:val="00526650"/>
    <w:rsid w:val="005306D0"/>
    <w:rsid w:val="005316FC"/>
    <w:rsid w:val="005328FC"/>
    <w:rsid w:val="00532907"/>
    <w:rsid w:val="00534C21"/>
    <w:rsid w:val="00534E27"/>
    <w:rsid w:val="005360FA"/>
    <w:rsid w:val="00536B52"/>
    <w:rsid w:val="00541713"/>
    <w:rsid w:val="005421E6"/>
    <w:rsid w:val="00543E33"/>
    <w:rsid w:val="00544585"/>
    <w:rsid w:val="00544BD6"/>
    <w:rsid w:val="00545F81"/>
    <w:rsid w:val="005471B3"/>
    <w:rsid w:val="00551602"/>
    <w:rsid w:val="00551FC2"/>
    <w:rsid w:val="00552693"/>
    <w:rsid w:val="0055270A"/>
    <w:rsid w:val="0055284A"/>
    <w:rsid w:val="005536B1"/>
    <w:rsid w:val="0055397D"/>
    <w:rsid w:val="00555347"/>
    <w:rsid w:val="005570A1"/>
    <w:rsid w:val="0055748B"/>
    <w:rsid w:val="00557793"/>
    <w:rsid w:val="0056088F"/>
    <w:rsid w:val="00560D39"/>
    <w:rsid w:val="0056205D"/>
    <w:rsid w:val="00562A9E"/>
    <w:rsid w:val="00563569"/>
    <w:rsid w:val="0056531A"/>
    <w:rsid w:val="005653CC"/>
    <w:rsid w:val="00565A3D"/>
    <w:rsid w:val="0057082C"/>
    <w:rsid w:val="00573D4D"/>
    <w:rsid w:val="00573DCD"/>
    <w:rsid w:val="005747AA"/>
    <w:rsid w:val="00574BEE"/>
    <w:rsid w:val="0057617C"/>
    <w:rsid w:val="00577580"/>
    <w:rsid w:val="00580797"/>
    <w:rsid w:val="00580AE6"/>
    <w:rsid w:val="00581BC0"/>
    <w:rsid w:val="00585F95"/>
    <w:rsid w:val="0058648D"/>
    <w:rsid w:val="00586496"/>
    <w:rsid w:val="00586686"/>
    <w:rsid w:val="00586B9D"/>
    <w:rsid w:val="005874C3"/>
    <w:rsid w:val="00590ABE"/>
    <w:rsid w:val="00590B64"/>
    <w:rsid w:val="00592B30"/>
    <w:rsid w:val="005930E6"/>
    <w:rsid w:val="00594BC7"/>
    <w:rsid w:val="00595056"/>
    <w:rsid w:val="00595DFD"/>
    <w:rsid w:val="0059603B"/>
    <w:rsid w:val="005977AC"/>
    <w:rsid w:val="005A0617"/>
    <w:rsid w:val="005A1DC1"/>
    <w:rsid w:val="005A1E10"/>
    <w:rsid w:val="005A201E"/>
    <w:rsid w:val="005A2064"/>
    <w:rsid w:val="005A215D"/>
    <w:rsid w:val="005A3396"/>
    <w:rsid w:val="005A3C25"/>
    <w:rsid w:val="005A4011"/>
    <w:rsid w:val="005A4422"/>
    <w:rsid w:val="005A558C"/>
    <w:rsid w:val="005A74F4"/>
    <w:rsid w:val="005A7E46"/>
    <w:rsid w:val="005B166C"/>
    <w:rsid w:val="005B20B4"/>
    <w:rsid w:val="005B259C"/>
    <w:rsid w:val="005B3072"/>
    <w:rsid w:val="005B62E8"/>
    <w:rsid w:val="005B7E0A"/>
    <w:rsid w:val="005C1DB1"/>
    <w:rsid w:val="005C230F"/>
    <w:rsid w:val="005C2A7D"/>
    <w:rsid w:val="005C33B3"/>
    <w:rsid w:val="005C3AF3"/>
    <w:rsid w:val="005C3BBC"/>
    <w:rsid w:val="005C3C40"/>
    <w:rsid w:val="005C5ED8"/>
    <w:rsid w:val="005C65E8"/>
    <w:rsid w:val="005C6A5D"/>
    <w:rsid w:val="005C7740"/>
    <w:rsid w:val="005D0C3D"/>
    <w:rsid w:val="005D3630"/>
    <w:rsid w:val="005D4B2E"/>
    <w:rsid w:val="005D7502"/>
    <w:rsid w:val="005E0F70"/>
    <w:rsid w:val="005E1E64"/>
    <w:rsid w:val="005E2FD8"/>
    <w:rsid w:val="005E39D2"/>
    <w:rsid w:val="005E5781"/>
    <w:rsid w:val="005E605B"/>
    <w:rsid w:val="005E6094"/>
    <w:rsid w:val="005F1F46"/>
    <w:rsid w:val="005F24DB"/>
    <w:rsid w:val="005F2BE8"/>
    <w:rsid w:val="005F3426"/>
    <w:rsid w:val="005F3719"/>
    <w:rsid w:val="005F440D"/>
    <w:rsid w:val="005F55A7"/>
    <w:rsid w:val="005F5CDD"/>
    <w:rsid w:val="005F6FD5"/>
    <w:rsid w:val="00602B18"/>
    <w:rsid w:val="00603241"/>
    <w:rsid w:val="00603687"/>
    <w:rsid w:val="0060378D"/>
    <w:rsid w:val="00604F35"/>
    <w:rsid w:val="006058E2"/>
    <w:rsid w:val="00605FF1"/>
    <w:rsid w:val="0060703E"/>
    <w:rsid w:val="00607553"/>
    <w:rsid w:val="00607F8E"/>
    <w:rsid w:val="00607F9F"/>
    <w:rsid w:val="006107A4"/>
    <w:rsid w:val="00611272"/>
    <w:rsid w:val="00611A99"/>
    <w:rsid w:val="00611ADE"/>
    <w:rsid w:val="00613529"/>
    <w:rsid w:val="006143C8"/>
    <w:rsid w:val="00614B80"/>
    <w:rsid w:val="00615FA0"/>
    <w:rsid w:val="00616541"/>
    <w:rsid w:val="00616E0B"/>
    <w:rsid w:val="00617B70"/>
    <w:rsid w:val="00620C60"/>
    <w:rsid w:val="00620FAC"/>
    <w:rsid w:val="00621311"/>
    <w:rsid w:val="00623172"/>
    <w:rsid w:val="00624D97"/>
    <w:rsid w:val="006256AE"/>
    <w:rsid w:val="006256B4"/>
    <w:rsid w:val="006273C7"/>
    <w:rsid w:val="00627684"/>
    <w:rsid w:val="00627992"/>
    <w:rsid w:val="00627E22"/>
    <w:rsid w:val="00631D86"/>
    <w:rsid w:val="00631F30"/>
    <w:rsid w:val="006324C7"/>
    <w:rsid w:val="00633E82"/>
    <w:rsid w:val="00634BED"/>
    <w:rsid w:val="00635095"/>
    <w:rsid w:val="0063521A"/>
    <w:rsid w:val="006368DD"/>
    <w:rsid w:val="006374E1"/>
    <w:rsid w:val="006378C1"/>
    <w:rsid w:val="006408EB"/>
    <w:rsid w:val="00640971"/>
    <w:rsid w:val="006423A1"/>
    <w:rsid w:val="006435C9"/>
    <w:rsid w:val="00643EC8"/>
    <w:rsid w:val="006455E5"/>
    <w:rsid w:val="00647510"/>
    <w:rsid w:val="00651C8F"/>
    <w:rsid w:val="00656659"/>
    <w:rsid w:val="006568C1"/>
    <w:rsid w:val="00660494"/>
    <w:rsid w:val="00661462"/>
    <w:rsid w:val="00662CC4"/>
    <w:rsid w:val="006634E6"/>
    <w:rsid w:val="006640FC"/>
    <w:rsid w:val="00665037"/>
    <w:rsid w:val="0066686B"/>
    <w:rsid w:val="00671C72"/>
    <w:rsid w:val="006728E6"/>
    <w:rsid w:val="00673E69"/>
    <w:rsid w:val="00674302"/>
    <w:rsid w:val="00674ADE"/>
    <w:rsid w:val="00674FF8"/>
    <w:rsid w:val="00675020"/>
    <w:rsid w:val="0067646E"/>
    <w:rsid w:val="0067653B"/>
    <w:rsid w:val="00677D4F"/>
    <w:rsid w:val="0068040D"/>
    <w:rsid w:val="006827DB"/>
    <w:rsid w:val="00684BF5"/>
    <w:rsid w:val="00686876"/>
    <w:rsid w:val="006903C6"/>
    <w:rsid w:val="00690AF4"/>
    <w:rsid w:val="00690D48"/>
    <w:rsid w:val="00691595"/>
    <w:rsid w:val="00694F5B"/>
    <w:rsid w:val="00695C4B"/>
    <w:rsid w:val="0069744D"/>
    <w:rsid w:val="0069784A"/>
    <w:rsid w:val="006A0866"/>
    <w:rsid w:val="006A1879"/>
    <w:rsid w:val="006A21DB"/>
    <w:rsid w:val="006A6CB9"/>
    <w:rsid w:val="006A740E"/>
    <w:rsid w:val="006A7B0A"/>
    <w:rsid w:val="006B14D0"/>
    <w:rsid w:val="006B15A2"/>
    <w:rsid w:val="006B16CF"/>
    <w:rsid w:val="006B2556"/>
    <w:rsid w:val="006B470F"/>
    <w:rsid w:val="006C0E04"/>
    <w:rsid w:val="006C1829"/>
    <w:rsid w:val="006C1961"/>
    <w:rsid w:val="006C3D94"/>
    <w:rsid w:val="006C3F8A"/>
    <w:rsid w:val="006C6ABB"/>
    <w:rsid w:val="006C7C44"/>
    <w:rsid w:val="006C7D36"/>
    <w:rsid w:val="006D1A09"/>
    <w:rsid w:val="006D25F0"/>
    <w:rsid w:val="006D3AFF"/>
    <w:rsid w:val="006D3EE8"/>
    <w:rsid w:val="006D64F6"/>
    <w:rsid w:val="006D70A1"/>
    <w:rsid w:val="006E0E9F"/>
    <w:rsid w:val="006E0F6F"/>
    <w:rsid w:val="006E5558"/>
    <w:rsid w:val="006E7381"/>
    <w:rsid w:val="006F0044"/>
    <w:rsid w:val="006F0377"/>
    <w:rsid w:val="006F050C"/>
    <w:rsid w:val="006F0A84"/>
    <w:rsid w:val="006F17B2"/>
    <w:rsid w:val="006F1800"/>
    <w:rsid w:val="006F2389"/>
    <w:rsid w:val="006F44F5"/>
    <w:rsid w:val="006F56C1"/>
    <w:rsid w:val="006F5B9C"/>
    <w:rsid w:val="006F693D"/>
    <w:rsid w:val="006F7DA2"/>
    <w:rsid w:val="006F7E3A"/>
    <w:rsid w:val="007002BF"/>
    <w:rsid w:val="00700844"/>
    <w:rsid w:val="0070144E"/>
    <w:rsid w:val="00701C56"/>
    <w:rsid w:val="0070216D"/>
    <w:rsid w:val="00702505"/>
    <w:rsid w:val="007033D7"/>
    <w:rsid w:val="00703491"/>
    <w:rsid w:val="00704214"/>
    <w:rsid w:val="00704830"/>
    <w:rsid w:val="007052E2"/>
    <w:rsid w:val="007069B0"/>
    <w:rsid w:val="00706EA3"/>
    <w:rsid w:val="00710559"/>
    <w:rsid w:val="00711C36"/>
    <w:rsid w:val="007122F6"/>
    <w:rsid w:val="00713750"/>
    <w:rsid w:val="00717EF5"/>
    <w:rsid w:val="00720AD2"/>
    <w:rsid w:val="00721650"/>
    <w:rsid w:val="00721F8B"/>
    <w:rsid w:val="00722198"/>
    <w:rsid w:val="00724249"/>
    <w:rsid w:val="00724653"/>
    <w:rsid w:val="0072638A"/>
    <w:rsid w:val="0073056E"/>
    <w:rsid w:val="00732455"/>
    <w:rsid w:val="0073408D"/>
    <w:rsid w:val="00734197"/>
    <w:rsid w:val="007344FD"/>
    <w:rsid w:val="00734A35"/>
    <w:rsid w:val="00734C68"/>
    <w:rsid w:val="007356C3"/>
    <w:rsid w:val="00736A0E"/>
    <w:rsid w:val="007400B3"/>
    <w:rsid w:val="007417EE"/>
    <w:rsid w:val="007428AE"/>
    <w:rsid w:val="00742F22"/>
    <w:rsid w:val="007455AC"/>
    <w:rsid w:val="00746EE2"/>
    <w:rsid w:val="0074792E"/>
    <w:rsid w:val="00750FB2"/>
    <w:rsid w:val="00752DC9"/>
    <w:rsid w:val="00756779"/>
    <w:rsid w:val="00761352"/>
    <w:rsid w:val="007615B2"/>
    <w:rsid w:val="0076338C"/>
    <w:rsid w:val="00763703"/>
    <w:rsid w:val="00763B07"/>
    <w:rsid w:val="00764D16"/>
    <w:rsid w:val="007651A8"/>
    <w:rsid w:val="00765487"/>
    <w:rsid w:val="00765D50"/>
    <w:rsid w:val="00765E26"/>
    <w:rsid w:val="0077192F"/>
    <w:rsid w:val="00772926"/>
    <w:rsid w:val="007729D9"/>
    <w:rsid w:val="00773711"/>
    <w:rsid w:val="007801F6"/>
    <w:rsid w:val="00780FA2"/>
    <w:rsid w:val="007818F3"/>
    <w:rsid w:val="00781C48"/>
    <w:rsid w:val="00782AA2"/>
    <w:rsid w:val="007848B9"/>
    <w:rsid w:val="007848D2"/>
    <w:rsid w:val="00785E32"/>
    <w:rsid w:val="007865CE"/>
    <w:rsid w:val="00786DC1"/>
    <w:rsid w:val="00787A37"/>
    <w:rsid w:val="00787E22"/>
    <w:rsid w:val="00791854"/>
    <w:rsid w:val="00791E0F"/>
    <w:rsid w:val="00792CCA"/>
    <w:rsid w:val="00793B02"/>
    <w:rsid w:val="00795C3C"/>
    <w:rsid w:val="00796137"/>
    <w:rsid w:val="00796717"/>
    <w:rsid w:val="00796A62"/>
    <w:rsid w:val="00796F6B"/>
    <w:rsid w:val="00797CAF"/>
    <w:rsid w:val="007A0D49"/>
    <w:rsid w:val="007A1C1D"/>
    <w:rsid w:val="007A551B"/>
    <w:rsid w:val="007A5C7F"/>
    <w:rsid w:val="007A69D2"/>
    <w:rsid w:val="007B264C"/>
    <w:rsid w:val="007B2AD4"/>
    <w:rsid w:val="007B3149"/>
    <w:rsid w:val="007B4F56"/>
    <w:rsid w:val="007B6CC7"/>
    <w:rsid w:val="007B7D2B"/>
    <w:rsid w:val="007C0F6E"/>
    <w:rsid w:val="007C1555"/>
    <w:rsid w:val="007C165F"/>
    <w:rsid w:val="007C167C"/>
    <w:rsid w:val="007C60A4"/>
    <w:rsid w:val="007C669E"/>
    <w:rsid w:val="007D1BEE"/>
    <w:rsid w:val="007D39D4"/>
    <w:rsid w:val="007D42C7"/>
    <w:rsid w:val="007D467C"/>
    <w:rsid w:val="007D47A9"/>
    <w:rsid w:val="007D5089"/>
    <w:rsid w:val="007E0746"/>
    <w:rsid w:val="007E2BE7"/>
    <w:rsid w:val="007E72AA"/>
    <w:rsid w:val="007F032E"/>
    <w:rsid w:val="007F2D9D"/>
    <w:rsid w:val="007F406C"/>
    <w:rsid w:val="007F4530"/>
    <w:rsid w:val="007F5878"/>
    <w:rsid w:val="007F59BB"/>
    <w:rsid w:val="008030BB"/>
    <w:rsid w:val="00804196"/>
    <w:rsid w:val="00804B7E"/>
    <w:rsid w:val="0080510E"/>
    <w:rsid w:val="0080590F"/>
    <w:rsid w:val="00806354"/>
    <w:rsid w:val="00807E54"/>
    <w:rsid w:val="00810244"/>
    <w:rsid w:val="008111ED"/>
    <w:rsid w:val="008112A2"/>
    <w:rsid w:val="00812327"/>
    <w:rsid w:val="00812EDF"/>
    <w:rsid w:val="008135BC"/>
    <w:rsid w:val="00814224"/>
    <w:rsid w:val="008142C3"/>
    <w:rsid w:val="00815C62"/>
    <w:rsid w:val="00820A16"/>
    <w:rsid w:val="00822CBD"/>
    <w:rsid w:val="0082425C"/>
    <w:rsid w:val="008246F5"/>
    <w:rsid w:val="00824D27"/>
    <w:rsid w:val="008271F4"/>
    <w:rsid w:val="00830119"/>
    <w:rsid w:val="00830B03"/>
    <w:rsid w:val="00830B9D"/>
    <w:rsid w:val="00830C1D"/>
    <w:rsid w:val="00831574"/>
    <w:rsid w:val="00832341"/>
    <w:rsid w:val="00834340"/>
    <w:rsid w:val="008366CC"/>
    <w:rsid w:val="00836760"/>
    <w:rsid w:val="00840726"/>
    <w:rsid w:val="008427F4"/>
    <w:rsid w:val="0084290B"/>
    <w:rsid w:val="0084444A"/>
    <w:rsid w:val="00844631"/>
    <w:rsid w:val="00844F5F"/>
    <w:rsid w:val="00844FCA"/>
    <w:rsid w:val="008470AE"/>
    <w:rsid w:val="008471F1"/>
    <w:rsid w:val="008475D2"/>
    <w:rsid w:val="008478D5"/>
    <w:rsid w:val="00847A54"/>
    <w:rsid w:val="00851880"/>
    <w:rsid w:val="00851CCA"/>
    <w:rsid w:val="0085463D"/>
    <w:rsid w:val="00855504"/>
    <w:rsid w:val="00855619"/>
    <w:rsid w:val="00855B91"/>
    <w:rsid w:val="00856042"/>
    <w:rsid w:val="00857157"/>
    <w:rsid w:val="00857A66"/>
    <w:rsid w:val="00862099"/>
    <w:rsid w:val="0086405C"/>
    <w:rsid w:val="00865163"/>
    <w:rsid w:val="00865895"/>
    <w:rsid w:val="00865BA7"/>
    <w:rsid w:val="008679E6"/>
    <w:rsid w:val="00870C20"/>
    <w:rsid w:val="00871B9B"/>
    <w:rsid w:val="00874489"/>
    <w:rsid w:val="00875231"/>
    <w:rsid w:val="00876095"/>
    <w:rsid w:val="00876C88"/>
    <w:rsid w:val="008778E0"/>
    <w:rsid w:val="00882E64"/>
    <w:rsid w:val="008837A9"/>
    <w:rsid w:val="00883BD9"/>
    <w:rsid w:val="008841BC"/>
    <w:rsid w:val="00886CD2"/>
    <w:rsid w:val="00890EC2"/>
    <w:rsid w:val="0089158D"/>
    <w:rsid w:val="00892D26"/>
    <w:rsid w:val="00893FA8"/>
    <w:rsid w:val="00894291"/>
    <w:rsid w:val="00894C59"/>
    <w:rsid w:val="008951C0"/>
    <w:rsid w:val="00895F31"/>
    <w:rsid w:val="008966F9"/>
    <w:rsid w:val="008974A9"/>
    <w:rsid w:val="00897A57"/>
    <w:rsid w:val="00897B5D"/>
    <w:rsid w:val="008A18BE"/>
    <w:rsid w:val="008A279B"/>
    <w:rsid w:val="008A5A06"/>
    <w:rsid w:val="008A62B8"/>
    <w:rsid w:val="008A69BF"/>
    <w:rsid w:val="008B0AD7"/>
    <w:rsid w:val="008B1F98"/>
    <w:rsid w:val="008B2186"/>
    <w:rsid w:val="008B46EA"/>
    <w:rsid w:val="008B4989"/>
    <w:rsid w:val="008B4DC5"/>
    <w:rsid w:val="008B536F"/>
    <w:rsid w:val="008B7D53"/>
    <w:rsid w:val="008B7F12"/>
    <w:rsid w:val="008C2EFD"/>
    <w:rsid w:val="008C40F0"/>
    <w:rsid w:val="008C53C6"/>
    <w:rsid w:val="008C5BE6"/>
    <w:rsid w:val="008C67A2"/>
    <w:rsid w:val="008C7AF6"/>
    <w:rsid w:val="008D00F4"/>
    <w:rsid w:val="008D04F8"/>
    <w:rsid w:val="008D1376"/>
    <w:rsid w:val="008D1A63"/>
    <w:rsid w:val="008D328D"/>
    <w:rsid w:val="008D4471"/>
    <w:rsid w:val="008D5BF5"/>
    <w:rsid w:val="008D60D1"/>
    <w:rsid w:val="008E0B61"/>
    <w:rsid w:val="008E3161"/>
    <w:rsid w:val="008E5B7A"/>
    <w:rsid w:val="008E7AFA"/>
    <w:rsid w:val="008F069A"/>
    <w:rsid w:val="008F10BD"/>
    <w:rsid w:val="008F30C3"/>
    <w:rsid w:val="008F5EBA"/>
    <w:rsid w:val="008F6D94"/>
    <w:rsid w:val="00901D73"/>
    <w:rsid w:val="009026C8"/>
    <w:rsid w:val="00903B10"/>
    <w:rsid w:val="00904FF3"/>
    <w:rsid w:val="0090548D"/>
    <w:rsid w:val="0090549D"/>
    <w:rsid w:val="0090559C"/>
    <w:rsid w:val="00906A5F"/>
    <w:rsid w:val="00906C74"/>
    <w:rsid w:val="009074BB"/>
    <w:rsid w:val="009101D7"/>
    <w:rsid w:val="00910620"/>
    <w:rsid w:val="0091068B"/>
    <w:rsid w:val="00911048"/>
    <w:rsid w:val="009126F2"/>
    <w:rsid w:val="0091375E"/>
    <w:rsid w:val="0091431B"/>
    <w:rsid w:val="0091657F"/>
    <w:rsid w:val="00916CF4"/>
    <w:rsid w:val="009177D6"/>
    <w:rsid w:val="00920648"/>
    <w:rsid w:val="00921373"/>
    <w:rsid w:val="00921446"/>
    <w:rsid w:val="00921544"/>
    <w:rsid w:val="00921689"/>
    <w:rsid w:val="00922425"/>
    <w:rsid w:val="009232B6"/>
    <w:rsid w:val="00923567"/>
    <w:rsid w:val="00925350"/>
    <w:rsid w:val="0092634B"/>
    <w:rsid w:val="00926785"/>
    <w:rsid w:val="00926B2D"/>
    <w:rsid w:val="0093054F"/>
    <w:rsid w:val="00932D73"/>
    <w:rsid w:val="0093545B"/>
    <w:rsid w:val="00936474"/>
    <w:rsid w:val="00936C42"/>
    <w:rsid w:val="00936DF1"/>
    <w:rsid w:val="00937F72"/>
    <w:rsid w:val="009408E6"/>
    <w:rsid w:val="00940AEF"/>
    <w:rsid w:val="0094167C"/>
    <w:rsid w:val="00941818"/>
    <w:rsid w:val="00944E55"/>
    <w:rsid w:val="00945ABA"/>
    <w:rsid w:val="0094615A"/>
    <w:rsid w:val="00946C43"/>
    <w:rsid w:val="00947424"/>
    <w:rsid w:val="009475A4"/>
    <w:rsid w:val="00947727"/>
    <w:rsid w:val="00947FAE"/>
    <w:rsid w:val="009501C9"/>
    <w:rsid w:val="0095082C"/>
    <w:rsid w:val="00952F51"/>
    <w:rsid w:val="00954A29"/>
    <w:rsid w:val="009604B1"/>
    <w:rsid w:val="00960520"/>
    <w:rsid w:val="00960A10"/>
    <w:rsid w:val="009627B6"/>
    <w:rsid w:val="00962A67"/>
    <w:rsid w:val="00962B47"/>
    <w:rsid w:val="0096443F"/>
    <w:rsid w:val="00964E39"/>
    <w:rsid w:val="00965C21"/>
    <w:rsid w:val="0096706D"/>
    <w:rsid w:val="00967C63"/>
    <w:rsid w:val="00971C14"/>
    <w:rsid w:val="00974075"/>
    <w:rsid w:val="00974F2E"/>
    <w:rsid w:val="009755A6"/>
    <w:rsid w:val="00976626"/>
    <w:rsid w:val="00976D72"/>
    <w:rsid w:val="00977880"/>
    <w:rsid w:val="00981CBB"/>
    <w:rsid w:val="0098225F"/>
    <w:rsid w:val="00982CE3"/>
    <w:rsid w:val="00984385"/>
    <w:rsid w:val="0098569D"/>
    <w:rsid w:val="00986FDC"/>
    <w:rsid w:val="00987CF2"/>
    <w:rsid w:val="00987D0E"/>
    <w:rsid w:val="009923FC"/>
    <w:rsid w:val="0099409B"/>
    <w:rsid w:val="00994163"/>
    <w:rsid w:val="0099424B"/>
    <w:rsid w:val="00994CBC"/>
    <w:rsid w:val="00995785"/>
    <w:rsid w:val="00996990"/>
    <w:rsid w:val="009A001D"/>
    <w:rsid w:val="009A093F"/>
    <w:rsid w:val="009A4387"/>
    <w:rsid w:val="009A4A61"/>
    <w:rsid w:val="009A5257"/>
    <w:rsid w:val="009A6DA3"/>
    <w:rsid w:val="009A72FB"/>
    <w:rsid w:val="009B3A66"/>
    <w:rsid w:val="009B3D2A"/>
    <w:rsid w:val="009B4002"/>
    <w:rsid w:val="009B401E"/>
    <w:rsid w:val="009B4227"/>
    <w:rsid w:val="009B4F1A"/>
    <w:rsid w:val="009B5AAD"/>
    <w:rsid w:val="009B6904"/>
    <w:rsid w:val="009C02A4"/>
    <w:rsid w:val="009C3588"/>
    <w:rsid w:val="009C5EFC"/>
    <w:rsid w:val="009C67C3"/>
    <w:rsid w:val="009D03E1"/>
    <w:rsid w:val="009D086B"/>
    <w:rsid w:val="009D68D6"/>
    <w:rsid w:val="009D6F81"/>
    <w:rsid w:val="009E3764"/>
    <w:rsid w:val="009E3C59"/>
    <w:rsid w:val="009E44CE"/>
    <w:rsid w:val="009E50C2"/>
    <w:rsid w:val="009E5327"/>
    <w:rsid w:val="009E708F"/>
    <w:rsid w:val="009F2212"/>
    <w:rsid w:val="009F2AD7"/>
    <w:rsid w:val="009F2EAB"/>
    <w:rsid w:val="009F36C1"/>
    <w:rsid w:val="009F3A13"/>
    <w:rsid w:val="009F5CB8"/>
    <w:rsid w:val="009F6A7E"/>
    <w:rsid w:val="009F6E99"/>
    <w:rsid w:val="009F7AD7"/>
    <w:rsid w:val="00A00992"/>
    <w:rsid w:val="00A01543"/>
    <w:rsid w:val="00A018AA"/>
    <w:rsid w:val="00A02730"/>
    <w:rsid w:val="00A0343C"/>
    <w:rsid w:val="00A047B0"/>
    <w:rsid w:val="00A04FCB"/>
    <w:rsid w:val="00A05511"/>
    <w:rsid w:val="00A07ABB"/>
    <w:rsid w:val="00A10F50"/>
    <w:rsid w:val="00A11423"/>
    <w:rsid w:val="00A12660"/>
    <w:rsid w:val="00A13D01"/>
    <w:rsid w:val="00A13E0C"/>
    <w:rsid w:val="00A16206"/>
    <w:rsid w:val="00A16AEA"/>
    <w:rsid w:val="00A16EE6"/>
    <w:rsid w:val="00A171A4"/>
    <w:rsid w:val="00A20780"/>
    <w:rsid w:val="00A21469"/>
    <w:rsid w:val="00A215FE"/>
    <w:rsid w:val="00A216C8"/>
    <w:rsid w:val="00A227C9"/>
    <w:rsid w:val="00A22AA5"/>
    <w:rsid w:val="00A25055"/>
    <w:rsid w:val="00A25168"/>
    <w:rsid w:val="00A26E5E"/>
    <w:rsid w:val="00A2774F"/>
    <w:rsid w:val="00A27ABD"/>
    <w:rsid w:val="00A30734"/>
    <w:rsid w:val="00A337F0"/>
    <w:rsid w:val="00A35722"/>
    <w:rsid w:val="00A36EBE"/>
    <w:rsid w:val="00A411F8"/>
    <w:rsid w:val="00A420B5"/>
    <w:rsid w:val="00A427E2"/>
    <w:rsid w:val="00A42F51"/>
    <w:rsid w:val="00A432E8"/>
    <w:rsid w:val="00A4387F"/>
    <w:rsid w:val="00A44A02"/>
    <w:rsid w:val="00A4581A"/>
    <w:rsid w:val="00A5014A"/>
    <w:rsid w:val="00A50C75"/>
    <w:rsid w:val="00A5159B"/>
    <w:rsid w:val="00A52A91"/>
    <w:rsid w:val="00A52B2D"/>
    <w:rsid w:val="00A52FC0"/>
    <w:rsid w:val="00A5433B"/>
    <w:rsid w:val="00A54AA9"/>
    <w:rsid w:val="00A560D7"/>
    <w:rsid w:val="00A5746B"/>
    <w:rsid w:val="00A61758"/>
    <w:rsid w:val="00A62182"/>
    <w:rsid w:val="00A63ECF"/>
    <w:rsid w:val="00A64AC1"/>
    <w:rsid w:val="00A6520A"/>
    <w:rsid w:val="00A65778"/>
    <w:rsid w:val="00A66006"/>
    <w:rsid w:val="00A66056"/>
    <w:rsid w:val="00A678DB"/>
    <w:rsid w:val="00A678EC"/>
    <w:rsid w:val="00A71B8A"/>
    <w:rsid w:val="00A7204B"/>
    <w:rsid w:val="00A720FE"/>
    <w:rsid w:val="00A72FCB"/>
    <w:rsid w:val="00A7431C"/>
    <w:rsid w:val="00A74928"/>
    <w:rsid w:val="00A76116"/>
    <w:rsid w:val="00A77B7F"/>
    <w:rsid w:val="00A804FC"/>
    <w:rsid w:val="00A825AF"/>
    <w:rsid w:val="00A82AE9"/>
    <w:rsid w:val="00A82D2B"/>
    <w:rsid w:val="00A83F36"/>
    <w:rsid w:val="00A86364"/>
    <w:rsid w:val="00A865AD"/>
    <w:rsid w:val="00A87B23"/>
    <w:rsid w:val="00A90006"/>
    <w:rsid w:val="00A9004E"/>
    <w:rsid w:val="00A9036E"/>
    <w:rsid w:val="00A90658"/>
    <w:rsid w:val="00A91BB9"/>
    <w:rsid w:val="00A92AB8"/>
    <w:rsid w:val="00A95037"/>
    <w:rsid w:val="00A96A54"/>
    <w:rsid w:val="00A96F9A"/>
    <w:rsid w:val="00A975BF"/>
    <w:rsid w:val="00A978BB"/>
    <w:rsid w:val="00AA4B6C"/>
    <w:rsid w:val="00AB0B50"/>
    <w:rsid w:val="00AB2467"/>
    <w:rsid w:val="00AB358A"/>
    <w:rsid w:val="00AB3BB5"/>
    <w:rsid w:val="00AB6329"/>
    <w:rsid w:val="00AB6ABE"/>
    <w:rsid w:val="00AB7401"/>
    <w:rsid w:val="00AB7E3F"/>
    <w:rsid w:val="00AC09E4"/>
    <w:rsid w:val="00AC0DF5"/>
    <w:rsid w:val="00AC151D"/>
    <w:rsid w:val="00AC160C"/>
    <w:rsid w:val="00AC16FF"/>
    <w:rsid w:val="00AC2442"/>
    <w:rsid w:val="00AC4387"/>
    <w:rsid w:val="00AC701E"/>
    <w:rsid w:val="00AC704C"/>
    <w:rsid w:val="00AC7C15"/>
    <w:rsid w:val="00AD178B"/>
    <w:rsid w:val="00AD2687"/>
    <w:rsid w:val="00AD38C7"/>
    <w:rsid w:val="00AD3D97"/>
    <w:rsid w:val="00AD4C89"/>
    <w:rsid w:val="00AD4D21"/>
    <w:rsid w:val="00AD5DD3"/>
    <w:rsid w:val="00AD6759"/>
    <w:rsid w:val="00AD7714"/>
    <w:rsid w:val="00AE0065"/>
    <w:rsid w:val="00AE0380"/>
    <w:rsid w:val="00AE06E7"/>
    <w:rsid w:val="00AE0885"/>
    <w:rsid w:val="00AE1643"/>
    <w:rsid w:val="00AE3D5B"/>
    <w:rsid w:val="00AE3E07"/>
    <w:rsid w:val="00AE3F1C"/>
    <w:rsid w:val="00AE4FA7"/>
    <w:rsid w:val="00AE559C"/>
    <w:rsid w:val="00AF061D"/>
    <w:rsid w:val="00AF0E03"/>
    <w:rsid w:val="00AF1366"/>
    <w:rsid w:val="00AF2E50"/>
    <w:rsid w:val="00AF3B85"/>
    <w:rsid w:val="00AF461E"/>
    <w:rsid w:val="00AF5424"/>
    <w:rsid w:val="00AF65B0"/>
    <w:rsid w:val="00AF7521"/>
    <w:rsid w:val="00AF781C"/>
    <w:rsid w:val="00B00D27"/>
    <w:rsid w:val="00B01D0D"/>
    <w:rsid w:val="00B02B2D"/>
    <w:rsid w:val="00B03E92"/>
    <w:rsid w:val="00B06A9C"/>
    <w:rsid w:val="00B07016"/>
    <w:rsid w:val="00B10501"/>
    <w:rsid w:val="00B14966"/>
    <w:rsid w:val="00B14BF2"/>
    <w:rsid w:val="00B15E80"/>
    <w:rsid w:val="00B170A1"/>
    <w:rsid w:val="00B17DDF"/>
    <w:rsid w:val="00B236B8"/>
    <w:rsid w:val="00B25EA9"/>
    <w:rsid w:val="00B26F28"/>
    <w:rsid w:val="00B27A18"/>
    <w:rsid w:val="00B30101"/>
    <w:rsid w:val="00B30B51"/>
    <w:rsid w:val="00B317AD"/>
    <w:rsid w:val="00B341A7"/>
    <w:rsid w:val="00B347BE"/>
    <w:rsid w:val="00B34863"/>
    <w:rsid w:val="00B36D10"/>
    <w:rsid w:val="00B37C45"/>
    <w:rsid w:val="00B37FAF"/>
    <w:rsid w:val="00B40421"/>
    <w:rsid w:val="00B425D7"/>
    <w:rsid w:val="00B42643"/>
    <w:rsid w:val="00B42BA7"/>
    <w:rsid w:val="00B44B7F"/>
    <w:rsid w:val="00B450BC"/>
    <w:rsid w:val="00B452E0"/>
    <w:rsid w:val="00B4688A"/>
    <w:rsid w:val="00B47B74"/>
    <w:rsid w:val="00B507DA"/>
    <w:rsid w:val="00B508C0"/>
    <w:rsid w:val="00B52734"/>
    <w:rsid w:val="00B5435E"/>
    <w:rsid w:val="00B54822"/>
    <w:rsid w:val="00B554B8"/>
    <w:rsid w:val="00B57BBF"/>
    <w:rsid w:val="00B60D0A"/>
    <w:rsid w:val="00B60D6F"/>
    <w:rsid w:val="00B611DF"/>
    <w:rsid w:val="00B61248"/>
    <w:rsid w:val="00B61A5A"/>
    <w:rsid w:val="00B62241"/>
    <w:rsid w:val="00B62393"/>
    <w:rsid w:val="00B62F0F"/>
    <w:rsid w:val="00B631F2"/>
    <w:rsid w:val="00B63C5D"/>
    <w:rsid w:val="00B64FC5"/>
    <w:rsid w:val="00B66529"/>
    <w:rsid w:val="00B716AF"/>
    <w:rsid w:val="00B72BCB"/>
    <w:rsid w:val="00B73D8E"/>
    <w:rsid w:val="00B7467D"/>
    <w:rsid w:val="00B77270"/>
    <w:rsid w:val="00B777EF"/>
    <w:rsid w:val="00B77AC8"/>
    <w:rsid w:val="00B82A71"/>
    <w:rsid w:val="00B84087"/>
    <w:rsid w:val="00B84512"/>
    <w:rsid w:val="00B8573D"/>
    <w:rsid w:val="00B861CE"/>
    <w:rsid w:val="00B86E6C"/>
    <w:rsid w:val="00B87B4D"/>
    <w:rsid w:val="00B90AE0"/>
    <w:rsid w:val="00B937B7"/>
    <w:rsid w:val="00B93F88"/>
    <w:rsid w:val="00B94DCA"/>
    <w:rsid w:val="00B96AAC"/>
    <w:rsid w:val="00B978BF"/>
    <w:rsid w:val="00BA0B07"/>
    <w:rsid w:val="00BA0D22"/>
    <w:rsid w:val="00BA14EE"/>
    <w:rsid w:val="00BA2624"/>
    <w:rsid w:val="00BA31AF"/>
    <w:rsid w:val="00BA4141"/>
    <w:rsid w:val="00BA53C8"/>
    <w:rsid w:val="00BA56A6"/>
    <w:rsid w:val="00BA5D4D"/>
    <w:rsid w:val="00BB033B"/>
    <w:rsid w:val="00BB1039"/>
    <w:rsid w:val="00BB212A"/>
    <w:rsid w:val="00BB58B2"/>
    <w:rsid w:val="00BB72DD"/>
    <w:rsid w:val="00BC1D2B"/>
    <w:rsid w:val="00BC3220"/>
    <w:rsid w:val="00BC3976"/>
    <w:rsid w:val="00BC3FEA"/>
    <w:rsid w:val="00BC5114"/>
    <w:rsid w:val="00BC663D"/>
    <w:rsid w:val="00BC7AB5"/>
    <w:rsid w:val="00BD10A8"/>
    <w:rsid w:val="00BD28C8"/>
    <w:rsid w:val="00BD2D7A"/>
    <w:rsid w:val="00BD4149"/>
    <w:rsid w:val="00BD41DB"/>
    <w:rsid w:val="00BD556E"/>
    <w:rsid w:val="00BD5EFD"/>
    <w:rsid w:val="00BD6141"/>
    <w:rsid w:val="00BE07D6"/>
    <w:rsid w:val="00BE2155"/>
    <w:rsid w:val="00BE3B9F"/>
    <w:rsid w:val="00BE5B8D"/>
    <w:rsid w:val="00BE5FB6"/>
    <w:rsid w:val="00BE68A5"/>
    <w:rsid w:val="00BE6AE8"/>
    <w:rsid w:val="00BE6B2C"/>
    <w:rsid w:val="00BE6E40"/>
    <w:rsid w:val="00BE7114"/>
    <w:rsid w:val="00BE7416"/>
    <w:rsid w:val="00BE7771"/>
    <w:rsid w:val="00BF59DE"/>
    <w:rsid w:val="00BF7C63"/>
    <w:rsid w:val="00C03A0D"/>
    <w:rsid w:val="00C04082"/>
    <w:rsid w:val="00C0454C"/>
    <w:rsid w:val="00C04A23"/>
    <w:rsid w:val="00C04C37"/>
    <w:rsid w:val="00C04D65"/>
    <w:rsid w:val="00C0629D"/>
    <w:rsid w:val="00C07639"/>
    <w:rsid w:val="00C07B50"/>
    <w:rsid w:val="00C12035"/>
    <w:rsid w:val="00C12840"/>
    <w:rsid w:val="00C143BB"/>
    <w:rsid w:val="00C15548"/>
    <w:rsid w:val="00C170F2"/>
    <w:rsid w:val="00C21BB4"/>
    <w:rsid w:val="00C224C0"/>
    <w:rsid w:val="00C2304F"/>
    <w:rsid w:val="00C23CFE"/>
    <w:rsid w:val="00C24E50"/>
    <w:rsid w:val="00C261DB"/>
    <w:rsid w:val="00C2737A"/>
    <w:rsid w:val="00C2786B"/>
    <w:rsid w:val="00C27CC6"/>
    <w:rsid w:val="00C32222"/>
    <w:rsid w:val="00C322F6"/>
    <w:rsid w:val="00C323E3"/>
    <w:rsid w:val="00C34CB7"/>
    <w:rsid w:val="00C34F7E"/>
    <w:rsid w:val="00C3582B"/>
    <w:rsid w:val="00C36637"/>
    <w:rsid w:val="00C36B09"/>
    <w:rsid w:val="00C37DCC"/>
    <w:rsid w:val="00C42C1D"/>
    <w:rsid w:val="00C43612"/>
    <w:rsid w:val="00C440AD"/>
    <w:rsid w:val="00C4443E"/>
    <w:rsid w:val="00C44BF8"/>
    <w:rsid w:val="00C45F95"/>
    <w:rsid w:val="00C46962"/>
    <w:rsid w:val="00C46AB6"/>
    <w:rsid w:val="00C476AF"/>
    <w:rsid w:val="00C477B7"/>
    <w:rsid w:val="00C5005B"/>
    <w:rsid w:val="00C50970"/>
    <w:rsid w:val="00C50FB6"/>
    <w:rsid w:val="00C53298"/>
    <w:rsid w:val="00C53685"/>
    <w:rsid w:val="00C55AF6"/>
    <w:rsid w:val="00C5616B"/>
    <w:rsid w:val="00C56B65"/>
    <w:rsid w:val="00C602BE"/>
    <w:rsid w:val="00C606D1"/>
    <w:rsid w:val="00C608C8"/>
    <w:rsid w:val="00C610BE"/>
    <w:rsid w:val="00C633BF"/>
    <w:rsid w:val="00C634DA"/>
    <w:rsid w:val="00C6353D"/>
    <w:rsid w:val="00C6400B"/>
    <w:rsid w:val="00C64851"/>
    <w:rsid w:val="00C64AB9"/>
    <w:rsid w:val="00C64B6F"/>
    <w:rsid w:val="00C7349D"/>
    <w:rsid w:val="00C73584"/>
    <w:rsid w:val="00C73881"/>
    <w:rsid w:val="00C73CC2"/>
    <w:rsid w:val="00C74D08"/>
    <w:rsid w:val="00C74E10"/>
    <w:rsid w:val="00C7606E"/>
    <w:rsid w:val="00C779D7"/>
    <w:rsid w:val="00C80A8A"/>
    <w:rsid w:val="00C812B5"/>
    <w:rsid w:val="00C818FA"/>
    <w:rsid w:val="00C82995"/>
    <w:rsid w:val="00C84170"/>
    <w:rsid w:val="00C845D0"/>
    <w:rsid w:val="00C848ED"/>
    <w:rsid w:val="00C85318"/>
    <w:rsid w:val="00C85853"/>
    <w:rsid w:val="00C87DC5"/>
    <w:rsid w:val="00C91F22"/>
    <w:rsid w:val="00C924DA"/>
    <w:rsid w:val="00C926D7"/>
    <w:rsid w:val="00C93690"/>
    <w:rsid w:val="00C94539"/>
    <w:rsid w:val="00C94A39"/>
    <w:rsid w:val="00C95B08"/>
    <w:rsid w:val="00C96696"/>
    <w:rsid w:val="00C96700"/>
    <w:rsid w:val="00C97BD3"/>
    <w:rsid w:val="00C97E33"/>
    <w:rsid w:val="00CA169F"/>
    <w:rsid w:val="00CA1EBB"/>
    <w:rsid w:val="00CA2440"/>
    <w:rsid w:val="00CA246C"/>
    <w:rsid w:val="00CA6EFF"/>
    <w:rsid w:val="00CA7355"/>
    <w:rsid w:val="00CB00E7"/>
    <w:rsid w:val="00CB043C"/>
    <w:rsid w:val="00CB147E"/>
    <w:rsid w:val="00CB22F7"/>
    <w:rsid w:val="00CB3309"/>
    <w:rsid w:val="00CB4F66"/>
    <w:rsid w:val="00CB5CB5"/>
    <w:rsid w:val="00CB7920"/>
    <w:rsid w:val="00CC0237"/>
    <w:rsid w:val="00CC0351"/>
    <w:rsid w:val="00CC0C8A"/>
    <w:rsid w:val="00CC0FE4"/>
    <w:rsid w:val="00CC30A8"/>
    <w:rsid w:val="00CC43BF"/>
    <w:rsid w:val="00CC6E2D"/>
    <w:rsid w:val="00CD0ED9"/>
    <w:rsid w:val="00CD1048"/>
    <w:rsid w:val="00CD14E5"/>
    <w:rsid w:val="00CD5C0E"/>
    <w:rsid w:val="00CD6605"/>
    <w:rsid w:val="00CD77E5"/>
    <w:rsid w:val="00CE0842"/>
    <w:rsid w:val="00CE0CB6"/>
    <w:rsid w:val="00CE20EE"/>
    <w:rsid w:val="00CE388D"/>
    <w:rsid w:val="00CE4280"/>
    <w:rsid w:val="00CE5900"/>
    <w:rsid w:val="00CE5A82"/>
    <w:rsid w:val="00CE5BB0"/>
    <w:rsid w:val="00CE6DAA"/>
    <w:rsid w:val="00CF01BD"/>
    <w:rsid w:val="00CF39AB"/>
    <w:rsid w:val="00CF4177"/>
    <w:rsid w:val="00CF47FE"/>
    <w:rsid w:val="00CF4FD6"/>
    <w:rsid w:val="00CF7BA3"/>
    <w:rsid w:val="00CF7DB0"/>
    <w:rsid w:val="00D00EDA"/>
    <w:rsid w:val="00D01189"/>
    <w:rsid w:val="00D02974"/>
    <w:rsid w:val="00D03FB4"/>
    <w:rsid w:val="00D04081"/>
    <w:rsid w:val="00D04123"/>
    <w:rsid w:val="00D04614"/>
    <w:rsid w:val="00D04744"/>
    <w:rsid w:val="00D04CEC"/>
    <w:rsid w:val="00D04D75"/>
    <w:rsid w:val="00D069CA"/>
    <w:rsid w:val="00D069D6"/>
    <w:rsid w:val="00D113F1"/>
    <w:rsid w:val="00D122ED"/>
    <w:rsid w:val="00D13020"/>
    <w:rsid w:val="00D132CA"/>
    <w:rsid w:val="00D1417B"/>
    <w:rsid w:val="00D167B0"/>
    <w:rsid w:val="00D2157B"/>
    <w:rsid w:val="00D23CC7"/>
    <w:rsid w:val="00D23F29"/>
    <w:rsid w:val="00D2439D"/>
    <w:rsid w:val="00D24E4E"/>
    <w:rsid w:val="00D260E4"/>
    <w:rsid w:val="00D31107"/>
    <w:rsid w:val="00D316BA"/>
    <w:rsid w:val="00D31D30"/>
    <w:rsid w:val="00D324AE"/>
    <w:rsid w:val="00D3290A"/>
    <w:rsid w:val="00D34BC1"/>
    <w:rsid w:val="00D357F9"/>
    <w:rsid w:val="00D35E38"/>
    <w:rsid w:val="00D364FD"/>
    <w:rsid w:val="00D37737"/>
    <w:rsid w:val="00D40F5E"/>
    <w:rsid w:val="00D4130D"/>
    <w:rsid w:val="00D421BB"/>
    <w:rsid w:val="00D44749"/>
    <w:rsid w:val="00D44BB1"/>
    <w:rsid w:val="00D4693B"/>
    <w:rsid w:val="00D473B4"/>
    <w:rsid w:val="00D47FA5"/>
    <w:rsid w:val="00D503D7"/>
    <w:rsid w:val="00D50DA6"/>
    <w:rsid w:val="00D510E6"/>
    <w:rsid w:val="00D526FA"/>
    <w:rsid w:val="00D52E4A"/>
    <w:rsid w:val="00D53B28"/>
    <w:rsid w:val="00D54FAA"/>
    <w:rsid w:val="00D55AAA"/>
    <w:rsid w:val="00D564E4"/>
    <w:rsid w:val="00D570E2"/>
    <w:rsid w:val="00D57B15"/>
    <w:rsid w:val="00D6036C"/>
    <w:rsid w:val="00D60C97"/>
    <w:rsid w:val="00D6172A"/>
    <w:rsid w:val="00D6182D"/>
    <w:rsid w:val="00D62993"/>
    <w:rsid w:val="00D62A1E"/>
    <w:rsid w:val="00D63F41"/>
    <w:rsid w:val="00D65105"/>
    <w:rsid w:val="00D675B4"/>
    <w:rsid w:val="00D67E9D"/>
    <w:rsid w:val="00D71FDF"/>
    <w:rsid w:val="00D7471C"/>
    <w:rsid w:val="00D750F9"/>
    <w:rsid w:val="00D77237"/>
    <w:rsid w:val="00D80E7B"/>
    <w:rsid w:val="00D8205A"/>
    <w:rsid w:val="00D82163"/>
    <w:rsid w:val="00D82583"/>
    <w:rsid w:val="00D82F76"/>
    <w:rsid w:val="00D862EB"/>
    <w:rsid w:val="00D874EB"/>
    <w:rsid w:val="00D911C5"/>
    <w:rsid w:val="00D95785"/>
    <w:rsid w:val="00D96180"/>
    <w:rsid w:val="00D9658E"/>
    <w:rsid w:val="00D96854"/>
    <w:rsid w:val="00DA07A8"/>
    <w:rsid w:val="00DA2543"/>
    <w:rsid w:val="00DA2A6F"/>
    <w:rsid w:val="00DA2CD1"/>
    <w:rsid w:val="00DA32EA"/>
    <w:rsid w:val="00DA370E"/>
    <w:rsid w:val="00DA39A9"/>
    <w:rsid w:val="00DA5E94"/>
    <w:rsid w:val="00DA6919"/>
    <w:rsid w:val="00DA6942"/>
    <w:rsid w:val="00DB01A8"/>
    <w:rsid w:val="00DB07CD"/>
    <w:rsid w:val="00DB1792"/>
    <w:rsid w:val="00DB1E2A"/>
    <w:rsid w:val="00DB2B77"/>
    <w:rsid w:val="00DB5379"/>
    <w:rsid w:val="00DB5E38"/>
    <w:rsid w:val="00DB6A05"/>
    <w:rsid w:val="00DB76F4"/>
    <w:rsid w:val="00DC0925"/>
    <w:rsid w:val="00DC1335"/>
    <w:rsid w:val="00DC238E"/>
    <w:rsid w:val="00DC56B3"/>
    <w:rsid w:val="00DC593B"/>
    <w:rsid w:val="00DC6580"/>
    <w:rsid w:val="00DC70ED"/>
    <w:rsid w:val="00DC7FD0"/>
    <w:rsid w:val="00DD0578"/>
    <w:rsid w:val="00DD08C2"/>
    <w:rsid w:val="00DD1DF9"/>
    <w:rsid w:val="00DD322B"/>
    <w:rsid w:val="00DD375F"/>
    <w:rsid w:val="00DD506F"/>
    <w:rsid w:val="00DD5C8D"/>
    <w:rsid w:val="00DD70D8"/>
    <w:rsid w:val="00DD787F"/>
    <w:rsid w:val="00DD7B34"/>
    <w:rsid w:val="00DE01AC"/>
    <w:rsid w:val="00DE0330"/>
    <w:rsid w:val="00DE2129"/>
    <w:rsid w:val="00DE2A4A"/>
    <w:rsid w:val="00DE3D7D"/>
    <w:rsid w:val="00DF0FFA"/>
    <w:rsid w:val="00DF2486"/>
    <w:rsid w:val="00DF25A1"/>
    <w:rsid w:val="00DF2DBE"/>
    <w:rsid w:val="00DF3C2E"/>
    <w:rsid w:val="00DF4CB8"/>
    <w:rsid w:val="00DF4E87"/>
    <w:rsid w:val="00DF5024"/>
    <w:rsid w:val="00DF6E86"/>
    <w:rsid w:val="00E0009E"/>
    <w:rsid w:val="00E004C8"/>
    <w:rsid w:val="00E017C8"/>
    <w:rsid w:val="00E0256F"/>
    <w:rsid w:val="00E032B5"/>
    <w:rsid w:val="00E038B0"/>
    <w:rsid w:val="00E0571A"/>
    <w:rsid w:val="00E06EEE"/>
    <w:rsid w:val="00E074C1"/>
    <w:rsid w:val="00E07B3A"/>
    <w:rsid w:val="00E12C82"/>
    <w:rsid w:val="00E12CA4"/>
    <w:rsid w:val="00E14045"/>
    <w:rsid w:val="00E16394"/>
    <w:rsid w:val="00E2092A"/>
    <w:rsid w:val="00E20BC0"/>
    <w:rsid w:val="00E230F6"/>
    <w:rsid w:val="00E2354D"/>
    <w:rsid w:val="00E24C13"/>
    <w:rsid w:val="00E25E24"/>
    <w:rsid w:val="00E26856"/>
    <w:rsid w:val="00E27B40"/>
    <w:rsid w:val="00E308F0"/>
    <w:rsid w:val="00E31B0B"/>
    <w:rsid w:val="00E33E18"/>
    <w:rsid w:val="00E3589C"/>
    <w:rsid w:val="00E36073"/>
    <w:rsid w:val="00E36682"/>
    <w:rsid w:val="00E40C7A"/>
    <w:rsid w:val="00E43E68"/>
    <w:rsid w:val="00E4594F"/>
    <w:rsid w:val="00E47DBD"/>
    <w:rsid w:val="00E51037"/>
    <w:rsid w:val="00E5104B"/>
    <w:rsid w:val="00E5125D"/>
    <w:rsid w:val="00E51559"/>
    <w:rsid w:val="00E51F84"/>
    <w:rsid w:val="00E52074"/>
    <w:rsid w:val="00E52E02"/>
    <w:rsid w:val="00E532C0"/>
    <w:rsid w:val="00E5450F"/>
    <w:rsid w:val="00E54609"/>
    <w:rsid w:val="00E54B34"/>
    <w:rsid w:val="00E5710D"/>
    <w:rsid w:val="00E601ED"/>
    <w:rsid w:val="00E6120C"/>
    <w:rsid w:val="00E6151A"/>
    <w:rsid w:val="00E63E68"/>
    <w:rsid w:val="00E64152"/>
    <w:rsid w:val="00E642B8"/>
    <w:rsid w:val="00E64BAC"/>
    <w:rsid w:val="00E64CC0"/>
    <w:rsid w:val="00E64DFF"/>
    <w:rsid w:val="00E64FD4"/>
    <w:rsid w:val="00E674F2"/>
    <w:rsid w:val="00E70A59"/>
    <w:rsid w:val="00E72640"/>
    <w:rsid w:val="00E73263"/>
    <w:rsid w:val="00E73421"/>
    <w:rsid w:val="00E7359F"/>
    <w:rsid w:val="00E735E6"/>
    <w:rsid w:val="00E74AAB"/>
    <w:rsid w:val="00E75BD7"/>
    <w:rsid w:val="00E76A37"/>
    <w:rsid w:val="00E77346"/>
    <w:rsid w:val="00E7765D"/>
    <w:rsid w:val="00E77D9A"/>
    <w:rsid w:val="00E81FA6"/>
    <w:rsid w:val="00E82A44"/>
    <w:rsid w:val="00E82CEA"/>
    <w:rsid w:val="00E84875"/>
    <w:rsid w:val="00E858BF"/>
    <w:rsid w:val="00E86418"/>
    <w:rsid w:val="00E87AE0"/>
    <w:rsid w:val="00E87BD8"/>
    <w:rsid w:val="00E91357"/>
    <w:rsid w:val="00E92155"/>
    <w:rsid w:val="00E92DD1"/>
    <w:rsid w:val="00E942A1"/>
    <w:rsid w:val="00E94ABA"/>
    <w:rsid w:val="00E94E90"/>
    <w:rsid w:val="00E9607F"/>
    <w:rsid w:val="00E96D38"/>
    <w:rsid w:val="00EA06E2"/>
    <w:rsid w:val="00EA1B1E"/>
    <w:rsid w:val="00EA25F0"/>
    <w:rsid w:val="00EA2DD5"/>
    <w:rsid w:val="00EA5E6E"/>
    <w:rsid w:val="00EA5FFE"/>
    <w:rsid w:val="00EA733C"/>
    <w:rsid w:val="00EA73BF"/>
    <w:rsid w:val="00EB00E8"/>
    <w:rsid w:val="00EB0FE4"/>
    <w:rsid w:val="00EB27E5"/>
    <w:rsid w:val="00EB27F1"/>
    <w:rsid w:val="00EB3165"/>
    <w:rsid w:val="00EB39D3"/>
    <w:rsid w:val="00EB4750"/>
    <w:rsid w:val="00EB4C58"/>
    <w:rsid w:val="00EB5EAC"/>
    <w:rsid w:val="00EB6775"/>
    <w:rsid w:val="00EB6FB4"/>
    <w:rsid w:val="00EB7791"/>
    <w:rsid w:val="00EC0234"/>
    <w:rsid w:val="00EC04D9"/>
    <w:rsid w:val="00EC0794"/>
    <w:rsid w:val="00EC2671"/>
    <w:rsid w:val="00EC3AF5"/>
    <w:rsid w:val="00EC6073"/>
    <w:rsid w:val="00EC7087"/>
    <w:rsid w:val="00ED01EE"/>
    <w:rsid w:val="00ED0976"/>
    <w:rsid w:val="00ED28D1"/>
    <w:rsid w:val="00ED396F"/>
    <w:rsid w:val="00ED4C0B"/>
    <w:rsid w:val="00ED6514"/>
    <w:rsid w:val="00ED6A94"/>
    <w:rsid w:val="00ED7F16"/>
    <w:rsid w:val="00EE1000"/>
    <w:rsid w:val="00EE1074"/>
    <w:rsid w:val="00EE1F8A"/>
    <w:rsid w:val="00EE265B"/>
    <w:rsid w:val="00EE2BE7"/>
    <w:rsid w:val="00EE2D82"/>
    <w:rsid w:val="00EE317F"/>
    <w:rsid w:val="00EE46B0"/>
    <w:rsid w:val="00EE650E"/>
    <w:rsid w:val="00EE7652"/>
    <w:rsid w:val="00EF0CBA"/>
    <w:rsid w:val="00EF2832"/>
    <w:rsid w:val="00EF2929"/>
    <w:rsid w:val="00EF3FF5"/>
    <w:rsid w:val="00EF4804"/>
    <w:rsid w:val="00F01C3B"/>
    <w:rsid w:val="00F01E56"/>
    <w:rsid w:val="00F02317"/>
    <w:rsid w:val="00F02754"/>
    <w:rsid w:val="00F0316F"/>
    <w:rsid w:val="00F03E1E"/>
    <w:rsid w:val="00F048C8"/>
    <w:rsid w:val="00F04DF9"/>
    <w:rsid w:val="00F061F2"/>
    <w:rsid w:val="00F11CA8"/>
    <w:rsid w:val="00F123A7"/>
    <w:rsid w:val="00F12546"/>
    <w:rsid w:val="00F13FA0"/>
    <w:rsid w:val="00F14710"/>
    <w:rsid w:val="00F1568B"/>
    <w:rsid w:val="00F1694E"/>
    <w:rsid w:val="00F206FD"/>
    <w:rsid w:val="00F20CAF"/>
    <w:rsid w:val="00F228CB"/>
    <w:rsid w:val="00F230DE"/>
    <w:rsid w:val="00F2406E"/>
    <w:rsid w:val="00F245F7"/>
    <w:rsid w:val="00F25431"/>
    <w:rsid w:val="00F25D3C"/>
    <w:rsid w:val="00F268F8"/>
    <w:rsid w:val="00F26AC0"/>
    <w:rsid w:val="00F26D90"/>
    <w:rsid w:val="00F274A2"/>
    <w:rsid w:val="00F30A8B"/>
    <w:rsid w:val="00F31ACC"/>
    <w:rsid w:val="00F31E00"/>
    <w:rsid w:val="00F31FEE"/>
    <w:rsid w:val="00F32921"/>
    <w:rsid w:val="00F349AE"/>
    <w:rsid w:val="00F35F13"/>
    <w:rsid w:val="00F36FAE"/>
    <w:rsid w:val="00F37780"/>
    <w:rsid w:val="00F378E2"/>
    <w:rsid w:val="00F402D7"/>
    <w:rsid w:val="00F41271"/>
    <w:rsid w:val="00F4201C"/>
    <w:rsid w:val="00F43538"/>
    <w:rsid w:val="00F437EE"/>
    <w:rsid w:val="00F44689"/>
    <w:rsid w:val="00F446CC"/>
    <w:rsid w:val="00F45470"/>
    <w:rsid w:val="00F461A0"/>
    <w:rsid w:val="00F465DB"/>
    <w:rsid w:val="00F47198"/>
    <w:rsid w:val="00F47836"/>
    <w:rsid w:val="00F503D9"/>
    <w:rsid w:val="00F50995"/>
    <w:rsid w:val="00F51B5A"/>
    <w:rsid w:val="00F55CA4"/>
    <w:rsid w:val="00F60C98"/>
    <w:rsid w:val="00F632FF"/>
    <w:rsid w:val="00F63FEB"/>
    <w:rsid w:val="00F652EC"/>
    <w:rsid w:val="00F66296"/>
    <w:rsid w:val="00F66DF8"/>
    <w:rsid w:val="00F70242"/>
    <w:rsid w:val="00F71834"/>
    <w:rsid w:val="00F71CC6"/>
    <w:rsid w:val="00F74AFE"/>
    <w:rsid w:val="00F74B68"/>
    <w:rsid w:val="00F76146"/>
    <w:rsid w:val="00F80F47"/>
    <w:rsid w:val="00F82838"/>
    <w:rsid w:val="00F829FB"/>
    <w:rsid w:val="00F8482D"/>
    <w:rsid w:val="00F84F77"/>
    <w:rsid w:val="00F85154"/>
    <w:rsid w:val="00F902C6"/>
    <w:rsid w:val="00F90614"/>
    <w:rsid w:val="00F91BF3"/>
    <w:rsid w:val="00F95A85"/>
    <w:rsid w:val="00FA04D2"/>
    <w:rsid w:val="00FA0DFC"/>
    <w:rsid w:val="00FA1778"/>
    <w:rsid w:val="00FA1FE7"/>
    <w:rsid w:val="00FA28BF"/>
    <w:rsid w:val="00FA3A8E"/>
    <w:rsid w:val="00FA3C16"/>
    <w:rsid w:val="00FA431F"/>
    <w:rsid w:val="00FA4534"/>
    <w:rsid w:val="00FA5AA0"/>
    <w:rsid w:val="00FA5AF5"/>
    <w:rsid w:val="00FA5EFA"/>
    <w:rsid w:val="00FA5FA3"/>
    <w:rsid w:val="00FA65F9"/>
    <w:rsid w:val="00FA7A48"/>
    <w:rsid w:val="00FB194C"/>
    <w:rsid w:val="00FB367E"/>
    <w:rsid w:val="00FB475C"/>
    <w:rsid w:val="00FB4D54"/>
    <w:rsid w:val="00FB4FC0"/>
    <w:rsid w:val="00FB5258"/>
    <w:rsid w:val="00FB528E"/>
    <w:rsid w:val="00FB6AF2"/>
    <w:rsid w:val="00FC361A"/>
    <w:rsid w:val="00FC3BC9"/>
    <w:rsid w:val="00FC40C9"/>
    <w:rsid w:val="00FC4E6D"/>
    <w:rsid w:val="00FC5B81"/>
    <w:rsid w:val="00FD01C9"/>
    <w:rsid w:val="00FD212D"/>
    <w:rsid w:val="00FD2792"/>
    <w:rsid w:val="00FD30C4"/>
    <w:rsid w:val="00FD3DE2"/>
    <w:rsid w:val="00FD620A"/>
    <w:rsid w:val="00FD6264"/>
    <w:rsid w:val="00FE1766"/>
    <w:rsid w:val="00FE18D6"/>
    <w:rsid w:val="00FE1AD9"/>
    <w:rsid w:val="00FE2641"/>
    <w:rsid w:val="00FE433C"/>
    <w:rsid w:val="00FE5703"/>
    <w:rsid w:val="00FE67EE"/>
    <w:rsid w:val="00FE6BA6"/>
    <w:rsid w:val="00FE705F"/>
    <w:rsid w:val="00FE7BA3"/>
    <w:rsid w:val="00FE7F61"/>
    <w:rsid w:val="00FF108F"/>
    <w:rsid w:val="00FF35B4"/>
    <w:rsid w:val="00FF4985"/>
    <w:rsid w:val="00FF5138"/>
    <w:rsid w:val="00FF6184"/>
    <w:rsid w:val="00FF6ABB"/>
    <w:rsid w:val="00FF72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5003B"/>
  <w15:docId w15:val="{D7FD95A5-403E-462E-A3A0-602F18603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7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70E2"/>
  </w:style>
  <w:style w:type="paragraph" w:styleId="Footer">
    <w:name w:val="footer"/>
    <w:basedOn w:val="Normal"/>
    <w:link w:val="FooterChar"/>
    <w:uiPriority w:val="99"/>
    <w:unhideWhenUsed/>
    <w:rsid w:val="00D570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70E2"/>
  </w:style>
  <w:style w:type="table" w:styleId="TableGrid">
    <w:name w:val="Table Grid"/>
    <w:basedOn w:val="TableNormal"/>
    <w:uiPriority w:val="59"/>
    <w:rsid w:val="00D57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570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0E2"/>
    <w:rPr>
      <w:rFonts w:ascii="Tahoma" w:hAnsi="Tahoma" w:cs="Tahoma"/>
      <w:sz w:val="16"/>
      <w:szCs w:val="16"/>
    </w:rPr>
  </w:style>
  <w:style w:type="character" w:styleId="Hyperlink">
    <w:name w:val="Hyperlink"/>
    <w:basedOn w:val="DefaultParagraphFont"/>
    <w:uiPriority w:val="99"/>
    <w:unhideWhenUsed/>
    <w:rsid w:val="00BE68A5"/>
    <w:rPr>
      <w:color w:val="0000FF" w:themeColor="hyperlink"/>
      <w:u w:val="single"/>
    </w:rPr>
  </w:style>
  <w:style w:type="character" w:customStyle="1" w:styleId="UnresolvedMention1">
    <w:name w:val="Unresolved Mention1"/>
    <w:basedOn w:val="DefaultParagraphFont"/>
    <w:uiPriority w:val="99"/>
    <w:semiHidden/>
    <w:unhideWhenUsed/>
    <w:rsid w:val="009B4227"/>
    <w:rPr>
      <w:color w:val="605E5C"/>
      <w:shd w:val="clear" w:color="auto" w:fill="E1DFDD"/>
    </w:rPr>
  </w:style>
  <w:style w:type="character" w:styleId="Strong">
    <w:name w:val="Strong"/>
    <w:basedOn w:val="DefaultParagraphFont"/>
    <w:uiPriority w:val="22"/>
    <w:qFormat/>
    <w:rsid w:val="001F4ABC"/>
    <w:rPr>
      <w:b/>
      <w:bCs/>
    </w:rPr>
  </w:style>
  <w:style w:type="paragraph" w:styleId="ListParagraph">
    <w:name w:val="List Paragraph"/>
    <w:basedOn w:val="Normal"/>
    <w:uiPriority w:val="34"/>
    <w:qFormat/>
    <w:rsid w:val="00560D39"/>
    <w:pPr>
      <w:spacing w:after="160" w:line="259" w:lineRule="auto"/>
      <w:ind w:left="720"/>
      <w:contextualSpacing/>
    </w:pPr>
  </w:style>
  <w:style w:type="paragraph" w:customStyle="1" w:styleId="paragraph">
    <w:name w:val="paragraph"/>
    <w:basedOn w:val="Normal"/>
    <w:rsid w:val="00FE7F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E7F61"/>
  </w:style>
  <w:style w:type="character" w:customStyle="1" w:styleId="eop">
    <w:name w:val="eop"/>
    <w:basedOn w:val="DefaultParagraphFont"/>
    <w:rsid w:val="00FE7F61"/>
  </w:style>
  <w:style w:type="character" w:customStyle="1" w:styleId="contextualspellingandgrammarerror">
    <w:name w:val="contextualspellingandgrammarerror"/>
    <w:basedOn w:val="DefaultParagraphFont"/>
    <w:rsid w:val="00FE7F61"/>
  </w:style>
  <w:style w:type="character" w:customStyle="1" w:styleId="advancedproofingissue">
    <w:name w:val="advancedproofingissue"/>
    <w:basedOn w:val="DefaultParagraphFont"/>
    <w:rsid w:val="00FE7F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7201121">
      <w:bodyDiv w:val="1"/>
      <w:marLeft w:val="0"/>
      <w:marRight w:val="0"/>
      <w:marTop w:val="0"/>
      <w:marBottom w:val="0"/>
      <w:divBdr>
        <w:top w:val="none" w:sz="0" w:space="0" w:color="auto"/>
        <w:left w:val="none" w:sz="0" w:space="0" w:color="auto"/>
        <w:bottom w:val="none" w:sz="0" w:space="0" w:color="auto"/>
        <w:right w:val="none" w:sz="0" w:space="0" w:color="auto"/>
      </w:divBdr>
      <w:divsChild>
        <w:div w:id="2145193572">
          <w:marLeft w:val="0"/>
          <w:marRight w:val="0"/>
          <w:marTop w:val="0"/>
          <w:marBottom w:val="0"/>
          <w:divBdr>
            <w:top w:val="none" w:sz="0" w:space="0" w:color="auto"/>
            <w:left w:val="none" w:sz="0" w:space="0" w:color="auto"/>
            <w:bottom w:val="none" w:sz="0" w:space="0" w:color="auto"/>
            <w:right w:val="none" w:sz="0" w:space="0" w:color="auto"/>
          </w:divBdr>
        </w:div>
        <w:div w:id="784810224">
          <w:marLeft w:val="0"/>
          <w:marRight w:val="0"/>
          <w:marTop w:val="0"/>
          <w:marBottom w:val="0"/>
          <w:divBdr>
            <w:top w:val="none" w:sz="0" w:space="0" w:color="auto"/>
            <w:left w:val="none" w:sz="0" w:space="0" w:color="auto"/>
            <w:bottom w:val="none" w:sz="0" w:space="0" w:color="auto"/>
            <w:right w:val="none" w:sz="0" w:space="0" w:color="auto"/>
          </w:divBdr>
        </w:div>
        <w:div w:id="1621034609">
          <w:marLeft w:val="0"/>
          <w:marRight w:val="0"/>
          <w:marTop w:val="0"/>
          <w:marBottom w:val="0"/>
          <w:divBdr>
            <w:top w:val="none" w:sz="0" w:space="0" w:color="auto"/>
            <w:left w:val="none" w:sz="0" w:space="0" w:color="auto"/>
            <w:bottom w:val="none" w:sz="0" w:space="0" w:color="auto"/>
            <w:right w:val="none" w:sz="0" w:space="0" w:color="auto"/>
          </w:divBdr>
        </w:div>
        <w:div w:id="777331248">
          <w:marLeft w:val="0"/>
          <w:marRight w:val="0"/>
          <w:marTop w:val="0"/>
          <w:marBottom w:val="0"/>
          <w:divBdr>
            <w:top w:val="none" w:sz="0" w:space="0" w:color="auto"/>
            <w:left w:val="none" w:sz="0" w:space="0" w:color="auto"/>
            <w:bottom w:val="none" w:sz="0" w:space="0" w:color="auto"/>
            <w:right w:val="none" w:sz="0" w:space="0" w:color="auto"/>
          </w:divBdr>
        </w:div>
        <w:div w:id="5914749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hyperlink" Target="http://www.thekiteacademytrust.org.uk" TargetMode="External"/><Relationship Id="rId2" Type="http://schemas.openxmlformats.org/officeDocument/2006/relationships/hyperlink" Target="mailto:info@kite.academy"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C5B14CA8505F47AD56FAFD0AC0103B" ma:contentTypeVersion="10" ma:contentTypeDescription="Create a new document." ma:contentTypeScope="" ma:versionID="128198ff1f4c06bd9e88295c00f51aff">
  <xsd:schema xmlns:xsd="http://www.w3.org/2001/XMLSchema" xmlns:xs="http://www.w3.org/2001/XMLSchema" xmlns:p="http://schemas.microsoft.com/office/2006/metadata/properties" xmlns:ns2="5259b3dd-a50e-4d2b-ba54-cf8e0666b35f" xmlns:ns3="cac48d98-c999-4eb6-b102-8f6f3bbb3bd5" targetNamespace="http://schemas.microsoft.com/office/2006/metadata/properties" ma:root="true" ma:fieldsID="064d7e85516bd3ce8c22164dfd4485fb" ns2:_="" ns3:_="">
    <xsd:import namespace="5259b3dd-a50e-4d2b-ba54-cf8e0666b35f"/>
    <xsd:import namespace="cac48d98-c999-4eb6-b102-8f6f3bbb3b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_Flow_SignoffStatus" minOccurs="0"/>
                <xsd:element ref="ns3:SharedWithUsers" minOccurs="0"/>
                <xsd:element ref="ns3:SharedWithDetail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9b3dd-a50e-4d2b-ba54-cf8e0666b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2" nillable="true" ma:displayName="Sign-off status" ma:internalName="_x0024_Resources_x003a_core_x002c_Signoff_Status_x003b_">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c48d98-c999-4eb6-b102-8f6f3bbb3bd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5259b3dd-a50e-4d2b-ba54-cf8e0666b35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CAA6D-9D2B-4DD9-B8DD-9542F53BFD4E}">
  <ds:schemaRefs>
    <ds:schemaRef ds:uri="http://schemas.microsoft.com/sharepoint/v3/contenttype/forms"/>
  </ds:schemaRefs>
</ds:datastoreItem>
</file>

<file path=customXml/itemProps2.xml><?xml version="1.0" encoding="utf-8"?>
<ds:datastoreItem xmlns:ds="http://schemas.openxmlformats.org/officeDocument/2006/customXml" ds:itemID="{027CD67A-F7B7-422B-9573-72304D5D69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59b3dd-a50e-4d2b-ba54-cf8e0666b35f"/>
    <ds:schemaRef ds:uri="cac48d98-c999-4eb6-b102-8f6f3bbb3b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DFE3BB-C0D5-4036-B016-A76BC8D0A954}">
  <ds:schemaRefs>
    <ds:schemaRef ds:uri="http://schemas.microsoft.com/office/2006/metadata/properties"/>
    <ds:schemaRef ds:uri="http://schemas.microsoft.com/office/infopath/2007/PartnerControls"/>
    <ds:schemaRef ds:uri="5259b3dd-a50e-4d2b-ba54-cf8e0666b35f"/>
  </ds:schemaRefs>
</ds:datastoreItem>
</file>

<file path=customXml/itemProps4.xml><?xml version="1.0" encoding="utf-8"?>
<ds:datastoreItem xmlns:ds="http://schemas.openxmlformats.org/officeDocument/2006/customXml" ds:itemID="{BA6A5C25-027A-4B5C-8CED-DBBE929D2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484</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Tammy Buchanan</cp:lastModifiedBy>
  <cp:revision>2</cp:revision>
  <cp:lastPrinted>2020-05-21T14:59:00Z</cp:lastPrinted>
  <dcterms:created xsi:type="dcterms:W3CDTF">2020-06-11T09:30:00Z</dcterms:created>
  <dcterms:modified xsi:type="dcterms:W3CDTF">2020-06-11T09:30:00Z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0x01010018C5B14CA8505F47AD56FAFD0AC0103B</vt:lpwstr>
  </property>
</Properties>
</file>